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5C" w:rsidRDefault="007A7A8A" w:rsidP="00814C5C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-615315</wp:posOffset>
            </wp:positionV>
            <wp:extent cx="7753350" cy="10307320"/>
            <wp:effectExtent l="0" t="0" r="0" b="0"/>
            <wp:wrapNone/>
            <wp:docPr id="3" name="Obraz 2" descr="Praca podkl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 podklad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30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D3" w:rsidRDefault="009552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0FEE7" wp14:editId="7C6FAD7F">
                <wp:simplePos x="0" y="0"/>
                <wp:positionH relativeFrom="page">
                  <wp:posOffset>247650</wp:posOffset>
                </wp:positionH>
                <wp:positionV relativeFrom="paragraph">
                  <wp:posOffset>5092065</wp:posOffset>
                </wp:positionV>
                <wp:extent cx="3952875" cy="4086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57" w:rsidRPr="00892A98" w:rsidRDefault="00106957" w:rsidP="00106957">
                            <w:pPr>
                              <w:spacing w:before="240" w:after="12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Oferujemy</w:t>
                            </w:r>
                            <w:r w:rsidRPr="00892A98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06957" w:rsidRPr="00106957" w:rsidRDefault="00106957" w:rsidP="001069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stabilne zatrudnienie na podstawie umowy o pracę</w:t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</w:t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06957" w:rsidRPr="00106957" w:rsidRDefault="00106957" w:rsidP="001069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możliwość rozwoju zawodowego;</w:t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06957" w:rsidRDefault="00106957" w:rsidP="001069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prywatną opiekę medyczną;</w:t>
                            </w:r>
                          </w:p>
                          <w:p w:rsidR="00106957" w:rsidRPr="00106957" w:rsidRDefault="00106957" w:rsidP="001069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dofinansowanie karty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Mulisport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60743" w:rsidRPr="00892A98" w:rsidRDefault="00D60743" w:rsidP="00955216">
                            <w:pPr>
                              <w:spacing w:before="48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Aplikacje z klauzulą o przetwarzaniu danych należy składać na adres e-mail: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rekrutacja@apsenergia.pl 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wpisując w tytule nazwę stanowiska. Uprzejmie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informujemy, iż  skontaktujemy się tylko z wybranymi kandydatami.</w:t>
                            </w:r>
                          </w:p>
                          <w:p w:rsidR="00D60743" w:rsidRPr="00892A98" w:rsidRDefault="00D60743" w:rsidP="009D78C5">
                            <w:pPr>
                              <w:spacing w:after="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APS Energia S.A.</w:t>
                            </w:r>
                          </w:p>
                          <w:p w:rsidR="00D60743" w:rsidRPr="00892A98" w:rsidRDefault="00D60743" w:rsidP="009D78C5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ul. </w:t>
                            </w:r>
                            <w:proofErr w:type="spellStart"/>
                            <w:r w:rsidR="007C2B0D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Strużańska</w:t>
                            </w:r>
                            <w:proofErr w:type="spellEnd"/>
                            <w:r w:rsidR="007C2B0D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  <w:p w:rsidR="00D60743" w:rsidRPr="00892A98" w:rsidRDefault="007C2B0D" w:rsidP="009D78C5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05-126 Stanisławów Pierwszy, gm. Nieporęt</w:t>
                            </w:r>
                          </w:p>
                          <w:p w:rsidR="00D60743" w:rsidRPr="00892A98" w:rsidRDefault="00D60743" w:rsidP="009D78C5">
                            <w:pPr>
                              <w:spacing w:after="12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22 762 00 00</w:t>
                            </w:r>
                          </w:p>
                          <w:p w:rsidR="00D60743" w:rsidRPr="00892A98" w:rsidRDefault="00D60743" w:rsidP="009D78C5">
                            <w:pPr>
                              <w:spacing w:after="12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www.apsenergia.pl</w:t>
                            </w:r>
                          </w:p>
                          <w:p w:rsidR="00D60743" w:rsidRDefault="00D60743" w:rsidP="009D78C5">
                            <w:pPr>
                              <w:spacing w:after="0"/>
                              <w:rPr>
                                <w:rFonts w:ascii="Candara" w:hAnsi="Candara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60743" w:rsidRPr="00227FC2" w:rsidRDefault="00D60743" w:rsidP="009D06FF">
                            <w:pPr>
                              <w:rPr>
                                <w:rFonts w:ascii="Candara" w:hAnsi="Candara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FE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400.95pt;width:311.25pt;height:3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" stroked="f">
                <v:textbox>
                  <w:txbxContent>
                    <w:p w:rsidR="00106957" w:rsidRPr="00892A98" w:rsidRDefault="00106957" w:rsidP="00106957">
                      <w:pPr>
                        <w:spacing w:before="240" w:after="12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Oferujemy</w:t>
                      </w:r>
                      <w:r w:rsidRPr="00892A98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106957" w:rsidRPr="00106957" w:rsidRDefault="00106957" w:rsidP="001069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stabilne zatrudnienie na podstawie umowy o pracę</w:t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>;</w:t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06957" w:rsidRPr="00106957" w:rsidRDefault="00106957" w:rsidP="001069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możliwość rozwoju zawodowego;</w:t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06957" w:rsidRDefault="00106957" w:rsidP="001069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prywatną opiekę medyczną;</w:t>
                      </w:r>
                    </w:p>
                    <w:p w:rsidR="00106957" w:rsidRPr="00106957" w:rsidRDefault="00106957" w:rsidP="001069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dofinansowanie karty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Mulisport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;</w:t>
                      </w:r>
                    </w:p>
                    <w:p w:rsidR="00D60743" w:rsidRPr="00892A98" w:rsidRDefault="00D60743" w:rsidP="00955216">
                      <w:pPr>
                        <w:spacing w:before="480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Aplikacje z klauzulą o przetwarzaniu danych należy składać na adres e-mail: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  <w:u w:val="single"/>
                        </w:rPr>
                        <w:t xml:space="preserve">rekrutacja@apsenergia.pl 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wpisując w tytule nazwę stanowiska. Uprzejmie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informujemy, iż  skontaktujemy się tylko z wybranymi kandydatami.</w:t>
                      </w:r>
                    </w:p>
                    <w:p w:rsidR="00D60743" w:rsidRPr="00892A98" w:rsidRDefault="00D60743" w:rsidP="009D78C5">
                      <w:pPr>
                        <w:spacing w:after="0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APS Energia S.A.</w:t>
                      </w:r>
                    </w:p>
                    <w:p w:rsidR="00D60743" w:rsidRPr="00892A98" w:rsidRDefault="00D60743" w:rsidP="009D78C5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ul. </w:t>
                      </w:r>
                      <w:proofErr w:type="spellStart"/>
                      <w:r w:rsidR="007C2B0D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Strużańska</w:t>
                      </w:r>
                      <w:proofErr w:type="spellEnd"/>
                      <w:r w:rsidR="007C2B0D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 14</w:t>
                      </w:r>
                    </w:p>
                    <w:p w:rsidR="00D60743" w:rsidRPr="00892A98" w:rsidRDefault="007C2B0D" w:rsidP="009D78C5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05-126 Stanisławów Pierwszy, gm. Nieporęt</w:t>
                      </w:r>
                    </w:p>
                    <w:p w:rsidR="00D60743" w:rsidRPr="00892A98" w:rsidRDefault="00D60743" w:rsidP="009D78C5">
                      <w:pPr>
                        <w:spacing w:after="12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22 762 00 00</w:t>
                      </w:r>
                    </w:p>
                    <w:p w:rsidR="00D60743" w:rsidRPr="00892A98" w:rsidRDefault="00D60743" w:rsidP="009D78C5">
                      <w:pPr>
                        <w:spacing w:after="12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www.apsenergia.pl</w:t>
                      </w:r>
                    </w:p>
                    <w:p w:rsidR="00D60743" w:rsidRDefault="00D60743" w:rsidP="009D78C5">
                      <w:pPr>
                        <w:spacing w:after="0"/>
                        <w:rPr>
                          <w:rFonts w:ascii="Candara" w:hAnsi="Candara" w:cstheme="minorHAnsi"/>
                          <w:sz w:val="28"/>
                          <w:szCs w:val="28"/>
                        </w:rPr>
                      </w:pPr>
                    </w:p>
                    <w:p w:rsidR="00D60743" w:rsidRPr="00227FC2" w:rsidRDefault="00D60743" w:rsidP="009D06FF">
                      <w:pPr>
                        <w:rPr>
                          <w:rFonts w:ascii="Candara" w:hAnsi="Candara" w:cstheme="minorHAnsi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20FE4" wp14:editId="42D885C1">
                <wp:simplePos x="0" y="0"/>
                <wp:positionH relativeFrom="column">
                  <wp:posOffset>-623570</wp:posOffset>
                </wp:positionH>
                <wp:positionV relativeFrom="paragraph">
                  <wp:posOffset>1491615</wp:posOffset>
                </wp:positionV>
                <wp:extent cx="7058660" cy="3714750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7B" w:rsidRDefault="00D60743" w:rsidP="0082167B">
                            <w:pPr>
                              <w:pStyle w:val="Nagwek2"/>
                              <w:spacing w:line="360" w:lineRule="auto"/>
                              <w:jc w:val="left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Inżynier </w:t>
                            </w:r>
                            <w:r w:rsidR="00711E3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projektant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60743" w:rsidRPr="00892A98" w:rsidRDefault="00D60743" w:rsidP="009D06FF">
                            <w:pPr>
                              <w:spacing w:before="240"/>
                              <w:rPr>
                                <w:rFonts w:ascii="Verdana" w:eastAsia="Batang" w:hAnsi="Verdana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Verdana" w:eastAsia="Batang" w:hAnsi="Verdana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</w:rPr>
                              <w:t xml:space="preserve">Od kandydatów oczekujemy: </w:t>
                            </w:r>
                          </w:p>
                          <w:p w:rsidR="00D60743" w:rsidRDefault="00D60743" w:rsidP="009552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 w:rsidRPr="00892A98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wykształcenia wyższego </w:t>
                            </w: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technicznego</w:t>
                            </w:r>
                            <w:r w:rsidR="0066653F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, preferowany </w:t>
                            </w:r>
                            <w:r w:rsidR="00711E3C">
                              <w:rPr>
                                <w:rFonts w:ascii="Verdana" w:eastAsia="Batang" w:hAnsi="Verdana"/>
                                <w:spacing w:val="-4"/>
                              </w:rPr>
                              <w:t>kierunek – elektrotechnika;</w:t>
                            </w:r>
                          </w:p>
                          <w:p w:rsidR="00D60743" w:rsidRDefault="00711E3C" w:rsidP="009552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znajomości podstaw i zasad rysunku technicznego elektrycznego</w:t>
                            </w:r>
                            <w:r w:rsidR="0066653F">
                              <w:rPr>
                                <w:rFonts w:ascii="Verdana" w:eastAsia="Batang" w:hAnsi="Verdana"/>
                                <w:spacing w:val="-4"/>
                              </w:rPr>
                              <w:t>;</w:t>
                            </w:r>
                          </w:p>
                          <w:p w:rsidR="00711E3C" w:rsidRDefault="00711E3C" w:rsidP="009552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znajomości środowiska </w:t>
                            </w:r>
                            <w:proofErr w:type="spellStart"/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ePlan</w:t>
                            </w:r>
                            <w:proofErr w:type="spellEnd"/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Electric</w:t>
                            </w:r>
                            <w:proofErr w:type="spellEnd"/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 bądź innego klasy ECAD;</w:t>
                            </w:r>
                          </w:p>
                          <w:p w:rsidR="00711E3C" w:rsidRDefault="00711E3C" w:rsidP="009552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nakierunkowania na rozwój zawodowy;</w:t>
                            </w:r>
                          </w:p>
                          <w:p w:rsidR="0066653F" w:rsidRPr="00CB72F3" w:rsidRDefault="00CB72F3" w:rsidP="009552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 w:rsidRP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dokładności i </w:t>
                            </w: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komunikatywnośc</w:t>
                            </w:r>
                            <w:r w:rsidRP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>i;</w:t>
                            </w:r>
                          </w:p>
                          <w:p w:rsidR="00D60743" w:rsidRDefault="00CB72F3" w:rsidP="009552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motywacji do poznawania nowych technologii ;</w:t>
                            </w:r>
                          </w:p>
                          <w:p w:rsidR="00D60743" w:rsidRPr="00892A98" w:rsidRDefault="00D60743" w:rsidP="009D06FF">
                            <w:pPr>
                              <w:spacing w:before="24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Zakres obowiązków:</w:t>
                            </w:r>
                          </w:p>
                          <w:p w:rsidR="00D60743" w:rsidRPr="00892A98" w:rsidRDefault="00711E3C" w:rsidP="008216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opracowywanie dokumentacji produkcyjnych, projektowych i powykonawczych dla urządzeń elektroenergetycznych takich jak: rozdzielnice 0,4kV, szafy potrzeb własnych AC oraz DC, </w:t>
                            </w:r>
                            <w:r w:rsidR="00955216">
                              <w:rPr>
                                <w:rFonts w:ascii="Verdana" w:hAnsi="Verdana"/>
                              </w:rPr>
                              <w:t>falowniki, prostowniki.</w:t>
                            </w:r>
                            <w:r w:rsidR="00972FFF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0FE4" id="Text Box 3" o:spid="_x0000_s1027" type="#_x0000_t202" style="position:absolute;margin-left:-49.1pt;margin-top:117.45pt;width:555.8pt;height:29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" stroked="f">
                <v:textbox>
                  <w:txbxContent>
                    <w:p w:rsidR="0082167B" w:rsidRDefault="00D60743" w:rsidP="0082167B">
                      <w:pPr>
                        <w:pStyle w:val="Nagwek2"/>
                        <w:spacing w:line="360" w:lineRule="auto"/>
                        <w:jc w:val="left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Inżynier </w:t>
                      </w:r>
                      <w:r w:rsidR="00711E3C">
                        <w:rPr>
                          <w:rFonts w:ascii="Verdana" w:hAnsi="Verdana"/>
                          <w:sz w:val="32"/>
                          <w:szCs w:val="32"/>
                        </w:rPr>
                        <w:t>projektant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60743" w:rsidRPr="00892A98" w:rsidRDefault="00D60743" w:rsidP="009D06FF">
                      <w:pPr>
                        <w:spacing w:before="240"/>
                        <w:rPr>
                          <w:rFonts w:ascii="Verdana" w:eastAsia="Batang" w:hAnsi="Verdana"/>
                          <w:b/>
                          <w:color w:val="C00000"/>
                          <w:spacing w:val="-4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Verdana" w:eastAsia="Batang" w:hAnsi="Verdana"/>
                          <w:b/>
                          <w:color w:val="C00000"/>
                          <w:spacing w:val="-4"/>
                          <w:sz w:val="24"/>
                          <w:szCs w:val="24"/>
                        </w:rPr>
                        <w:t xml:space="preserve">Od kandydatów oczekujemy: </w:t>
                      </w:r>
                    </w:p>
                    <w:p w:rsidR="00D60743" w:rsidRDefault="00D60743" w:rsidP="00955216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 w:rsidRPr="00892A98">
                        <w:rPr>
                          <w:rFonts w:ascii="Verdana" w:eastAsia="Batang" w:hAnsi="Verdana"/>
                          <w:spacing w:val="-4"/>
                        </w:rPr>
                        <w:t xml:space="preserve">wykształcenia wyższego </w:t>
                      </w:r>
                      <w:r>
                        <w:rPr>
                          <w:rFonts w:ascii="Verdana" w:eastAsia="Batang" w:hAnsi="Verdana"/>
                          <w:spacing w:val="-4"/>
                        </w:rPr>
                        <w:t>technicznego</w:t>
                      </w:r>
                      <w:r w:rsidR="0066653F">
                        <w:rPr>
                          <w:rFonts w:ascii="Verdana" w:eastAsia="Batang" w:hAnsi="Verdana"/>
                          <w:spacing w:val="-4"/>
                        </w:rPr>
                        <w:t xml:space="preserve">, preferowany </w:t>
                      </w:r>
                      <w:r w:rsidR="00711E3C">
                        <w:rPr>
                          <w:rFonts w:ascii="Verdana" w:eastAsia="Batang" w:hAnsi="Verdana"/>
                          <w:spacing w:val="-4"/>
                        </w:rPr>
                        <w:t>kierunek – elektrotechnika;</w:t>
                      </w:r>
                    </w:p>
                    <w:p w:rsidR="00D60743" w:rsidRDefault="00711E3C" w:rsidP="00955216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znajomości podstaw i zasad rysunku technicznego elektrycznego</w:t>
                      </w:r>
                      <w:r w:rsidR="0066653F">
                        <w:rPr>
                          <w:rFonts w:ascii="Verdana" w:eastAsia="Batang" w:hAnsi="Verdana"/>
                          <w:spacing w:val="-4"/>
                        </w:rPr>
                        <w:t>;</w:t>
                      </w:r>
                    </w:p>
                    <w:p w:rsidR="00711E3C" w:rsidRDefault="00711E3C" w:rsidP="00955216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 xml:space="preserve">znajomości środowiska </w:t>
                      </w:r>
                      <w:proofErr w:type="spellStart"/>
                      <w:r>
                        <w:rPr>
                          <w:rFonts w:ascii="Verdana" w:eastAsia="Batang" w:hAnsi="Verdana"/>
                          <w:spacing w:val="-4"/>
                        </w:rPr>
                        <w:t>ePlan</w:t>
                      </w:r>
                      <w:proofErr w:type="spellEnd"/>
                      <w:r>
                        <w:rPr>
                          <w:rFonts w:ascii="Verdana" w:eastAsia="Batang" w:hAnsi="Verdana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Batang" w:hAnsi="Verdana"/>
                          <w:spacing w:val="-4"/>
                        </w:rPr>
                        <w:t>Electric</w:t>
                      </w:r>
                      <w:proofErr w:type="spellEnd"/>
                      <w:r>
                        <w:rPr>
                          <w:rFonts w:ascii="Verdana" w:eastAsia="Batang" w:hAnsi="Verdana"/>
                          <w:spacing w:val="-4"/>
                        </w:rPr>
                        <w:t xml:space="preserve"> bądź innego klasy ECAD;</w:t>
                      </w:r>
                    </w:p>
                    <w:p w:rsidR="00711E3C" w:rsidRDefault="00711E3C" w:rsidP="00955216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nakierunkowania na rozwój zawodowy;</w:t>
                      </w:r>
                    </w:p>
                    <w:p w:rsidR="0066653F" w:rsidRPr="00CB72F3" w:rsidRDefault="00CB72F3" w:rsidP="00955216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 w:rsidRPr="00CB72F3">
                        <w:rPr>
                          <w:rFonts w:ascii="Verdana" w:eastAsia="Batang" w:hAnsi="Verdana"/>
                          <w:spacing w:val="-4"/>
                        </w:rPr>
                        <w:t xml:space="preserve">dokładności i </w:t>
                      </w:r>
                      <w:r>
                        <w:rPr>
                          <w:rFonts w:ascii="Verdana" w:eastAsia="Batang" w:hAnsi="Verdana"/>
                          <w:spacing w:val="-4"/>
                        </w:rPr>
                        <w:t>komunikatywnośc</w:t>
                      </w:r>
                      <w:r w:rsidRPr="00CB72F3">
                        <w:rPr>
                          <w:rFonts w:ascii="Verdana" w:eastAsia="Batang" w:hAnsi="Verdana"/>
                          <w:spacing w:val="-4"/>
                        </w:rPr>
                        <w:t>i;</w:t>
                      </w:r>
                    </w:p>
                    <w:p w:rsidR="00D60743" w:rsidRDefault="00CB72F3" w:rsidP="00955216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motywacji do poznawania nowych technologii ;</w:t>
                      </w:r>
                    </w:p>
                    <w:p w:rsidR="00D60743" w:rsidRPr="00892A98" w:rsidRDefault="00D60743" w:rsidP="009D06FF">
                      <w:pPr>
                        <w:spacing w:before="24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Zakres obowiązków:</w:t>
                      </w:r>
                    </w:p>
                    <w:p w:rsidR="00D60743" w:rsidRPr="00892A98" w:rsidRDefault="00711E3C" w:rsidP="0082167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opracowywanie dokumentacji produkcyjnych, projektowych i powykonawczych dla urządzeń elektroenergetycznych takich jak: rozdzielnice 0,4kV, szafy potrzeb własnych AC oraz DC, </w:t>
                      </w:r>
                      <w:r w:rsidR="00955216">
                        <w:rPr>
                          <w:rFonts w:ascii="Verdana" w:hAnsi="Verdana"/>
                        </w:rPr>
                        <w:t>falowniki, prostowniki.</w:t>
                      </w:r>
                      <w:r w:rsidR="00972FFF"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832D3" w:rsidSect="0088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F0FE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.75pt;height:190.5pt" o:bullet="t">
        <v:imagedata r:id="rId1" o:title="lisc"/>
      </v:shape>
    </w:pict>
  </w:numPicBullet>
  <w:abstractNum w:abstractNumId="0" w15:restartNumberingAfterBreak="0">
    <w:nsid w:val="26984E19"/>
    <w:multiLevelType w:val="hybridMultilevel"/>
    <w:tmpl w:val="A3800702"/>
    <w:lvl w:ilvl="0" w:tplc="CCAC91BA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919"/>
    <w:multiLevelType w:val="hybridMultilevel"/>
    <w:tmpl w:val="34A05CEC"/>
    <w:lvl w:ilvl="0" w:tplc="CCAC91BA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C"/>
    <w:rsid w:val="00054587"/>
    <w:rsid w:val="000C0096"/>
    <w:rsid w:val="000F4B6A"/>
    <w:rsid w:val="00106957"/>
    <w:rsid w:val="00171F1A"/>
    <w:rsid w:val="00201119"/>
    <w:rsid w:val="00227FC2"/>
    <w:rsid w:val="0036489B"/>
    <w:rsid w:val="003721F0"/>
    <w:rsid w:val="003733E5"/>
    <w:rsid w:val="0066653F"/>
    <w:rsid w:val="00681FFA"/>
    <w:rsid w:val="006E639C"/>
    <w:rsid w:val="00711E3C"/>
    <w:rsid w:val="00720C4B"/>
    <w:rsid w:val="007A7A8A"/>
    <w:rsid w:val="007C2B0D"/>
    <w:rsid w:val="00814C5C"/>
    <w:rsid w:val="0082167B"/>
    <w:rsid w:val="0083468F"/>
    <w:rsid w:val="00870A0F"/>
    <w:rsid w:val="008832D3"/>
    <w:rsid w:val="00892A98"/>
    <w:rsid w:val="008E3C3D"/>
    <w:rsid w:val="00955216"/>
    <w:rsid w:val="00972FFF"/>
    <w:rsid w:val="009D06FF"/>
    <w:rsid w:val="009D78C5"/>
    <w:rsid w:val="00A274E3"/>
    <w:rsid w:val="00A65FF4"/>
    <w:rsid w:val="00B95728"/>
    <w:rsid w:val="00B97822"/>
    <w:rsid w:val="00CB72F3"/>
    <w:rsid w:val="00D60743"/>
    <w:rsid w:val="00D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CDDAE1-BA72-4D0A-B5A3-EF2AECB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06FF"/>
    <w:pPr>
      <w:keepNext/>
      <w:spacing w:after="0" w:line="240" w:lineRule="auto"/>
      <w:jc w:val="center"/>
      <w:outlineLvl w:val="1"/>
    </w:pPr>
    <w:rPr>
      <w:rFonts w:ascii="Palatino Linotype" w:eastAsia="Batang" w:hAnsi="Palatino Linotype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06FF"/>
    <w:rPr>
      <w:rFonts w:ascii="Palatino Linotype" w:eastAsia="Batang" w:hAnsi="Palatino Linotype" w:cs="Times New Roman"/>
      <w:b/>
      <w:bCs/>
      <w:sz w:val="20"/>
      <w:szCs w:val="24"/>
    </w:rPr>
  </w:style>
  <w:style w:type="paragraph" w:styleId="Tekstpodstawowy2">
    <w:name w:val="Body Text 2"/>
    <w:basedOn w:val="Normalny"/>
    <w:link w:val="Tekstpodstawowy2Znak"/>
    <w:rsid w:val="009D06FF"/>
    <w:pPr>
      <w:autoSpaceDE w:val="0"/>
      <w:autoSpaceDN w:val="0"/>
      <w:adjustRightInd w:val="0"/>
      <w:spacing w:before="240" w:after="0" w:line="240" w:lineRule="auto"/>
    </w:pPr>
    <w:rPr>
      <w:rFonts w:ascii="Estrangelo Edessa" w:eastAsia="Times New Roman" w:hAnsi="Estrangelo Edess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D06FF"/>
    <w:rPr>
      <w:rFonts w:ascii="Estrangelo Edessa" w:eastAsia="Times New Roman" w:hAnsi="Estrangelo Edess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8F29-63CE-4999-AE23-3C72A866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</dc:creator>
  <cp:lastModifiedBy>Anna Balcerak</cp:lastModifiedBy>
  <cp:revision>3</cp:revision>
  <cp:lastPrinted>2013-12-12T14:05:00Z</cp:lastPrinted>
  <dcterms:created xsi:type="dcterms:W3CDTF">2017-01-13T07:09:00Z</dcterms:created>
  <dcterms:modified xsi:type="dcterms:W3CDTF">2017-01-13T07:29:00Z</dcterms:modified>
</cp:coreProperties>
</file>