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3350" w14:textId="77777777" w:rsidR="00C62453" w:rsidRDefault="00745E4C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14:paraId="72DE526F" w14:textId="77777777" w:rsidR="00C62453" w:rsidRDefault="00745E4C">
      <w:pPr>
        <w:rPr>
          <w:i/>
          <w:sz w:val="12"/>
          <w:szCs w:val="12"/>
        </w:rPr>
      </w:pPr>
      <w:r>
        <w:rPr>
          <w:i/>
          <w:sz w:val="12"/>
          <w:szCs w:val="12"/>
        </w:rPr>
        <w:t>Imiona i nazwiska wnioskodawców -  rodziców/opiekunów kandydata</w:t>
      </w:r>
    </w:p>
    <w:p w14:paraId="560D6C60" w14:textId="77777777" w:rsidR="00C62453" w:rsidRDefault="00C62453">
      <w:pPr>
        <w:rPr>
          <w:sz w:val="22"/>
          <w:szCs w:val="22"/>
        </w:rPr>
      </w:pPr>
    </w:p>
    <w:p w14:paraId="5C03890C" w14:textId="77777777" w:rsidR="00C62453" w:rsidRDefault="00745E4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0EAD79F6" w14:textId="77777777" w:rsidR="00C62453" w:rsidRDefault="00745E4C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14:paraId="302C9BB9" w14:textId="77777777" w:rsidR="00C62453" w:rsidRDefault="00C62453">
      <w:pPr>
        <w:rPr>
          <w:sz w:val="22"/>
          <w:szCs w:val="22"/>
        </w:rPr>
      </w:pPr>
    </w:p>
    <w:p w14:paraId="3A5EDB61" w14:textId="77777777" w:rsidR="00C62453" w:rsidRDefault="00745E4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6412E38A" w14:textId="77777777" w:rsidR="00C62453" w:rsidRDefault="00C62453">
      <w:pPr>
        <w:rPr>
          <w:b/>
          <w:sz w:val="22"/>
          <w:szCs w:val="22"/>
        </w:rPr>
      </w:pPr>
    </w:p>
    <w:p w14:paraId="43B01407" w14:textId="77777777" w:rsidR="00C62453" w:rsidRDefault="00C62453">
      <w:pPr>
        <w:ind w:left="4248"/>
        <w:rPr>
          <w:b/>
          <w:sz w:val="20"/>
          <w:szCs w:val="20"/>
        </w:rPr>
      </w:pPr>
    </w:p>
    <w:p w14:paraId="54FD23CA" w14:textId="77777777" w:rsidR="00C62453" w:rsidRDefault="00C62453">
      <w:pPr>
        <w:ind w:left="4248"/>
        <w:rPr>
          <w:b/>
          <w:sz w:val="20"/>
          <w:szCs w:val="20"/>
        </w:rPr>
      </w:pPr>
    </w:p>
    <w:p w14:paraId="0E52CEA8" w14:textId="77777777" w:rsidR="00C62453" w:rsidRDefault="00745E4C">
      <w:pPr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19CEC772" w14:textId="77777777" w:rsidR="00C62453" w:rsidRDefault="00745E4C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</w:p>
    <w:p w14:paraId="2CC60DAC" w14:textId="77777777" w:rsidR="00C62453" w:rsidRDefault="00745E4C">
      <w:pPr>
        <w:ind w:left="424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45074E3C" w14:textId="77777777" w:rsidR="00C62453" w:rsidRDefault="00745E4C">
      <w:pPr>
        <w:ind w:left="4248" w:firstLine="708"/>
        <w:rPr>
          <w:i/>
          <w:sz w:val="12"/>
          <w:szCs w:val="12"/>
        </w:rPr>
      </w:pPr>
      <w:r>
        <w:rPr>
          <w:i/>
          <w:sz w:val="12"/>
          <w:szCs w:val="12"/>
        </w:rPr>
        <w:t>Nazwa i adres jednostki, do której składany jest wniosek</w:t>
      </w:r>
    </w:p>
    <w:p w14:paraId="445129F7" w14:textId="77777777" w:rsidR="00C62453" w:rsidRDefault="00745E4C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8C3BE38" w14:textId="77777777" w:rsidR="00C62453" w:rsidRDefault="00745E4C">
      <w:pPr>
        <w:ind w:left="424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14:paraId="08657437" w14:textId="77777777" w:rsidR="00C62453" w:rsidRDefault="00C62453">
      <w:pPr>
        <w:jc w:val="center"/>
        <w:rPr>
          <w:b/>
          <w:sz w:val="20"/>
          <w:szCs w:val="20"/>
        </w:rPr>
      </w:pPr>
    </w:p>
    <w:p w14:paraId="37281DD9" w14:textId="77777777" w:rsidR="00C62453" w:rsidRDefault="00C62453">
      <w:pPr>
        <w:jc w:val="center"/>
        <w:rPr>
          <w:b/>
          <w:sz w:val="20"/>
          <w:szCs w:val="20"/>
        </w:rPr>
      </w:pPr>
    </w:p>
    <w:p w14:paraId="190DECB2" w14:textId="77777777" w:rsidR="00C62453" w:rsidRDefault="00C62453">
      <w:pPr>
        <w:jc w:val="center"/>
        <w:rPr>
          <w:b/>
          <w:sz w:val="20"/>
          <w:szCs w:val="20"/>
        </w:rPr>
      </w:pPr>
    </w:p>
    <w:p w14:paraId="463E1A7E" w14:textId="77777777" w:rsidR="00C62453" w:rsidRDefault="00C62453">
      <w:pPr>
        <w:jc w:val="center"/>
        <w:rPr>
          <w:b/>
          <w:sz w:val="20"/>
          <w:szCs w:val="20"/>
        </w:rPr>
      </w:pPr>
    </w:p>
    <w:p w14:paraId="578B2598" w14:textId="77777777" w:rsidR="00C62453" w:rsidRDefault="0074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Wniosek o przyjęcie dziecka </w:t>
      </w:r>
    </w:p>
    <w:p w14:paraId="102E1F8C" w14:textId="77777777" w:rsidR="00A72F0C" w:rsidRDefault="00A72F0C">
      <w:pPr>
        <w:jc w:val="center"/>
        <w:rPr>
          <w:b/>
          <w:sz w:val="20"/>
          <w:szCs w:val="20"/>
        </w:rPr>
      </w:pPr>
    </w:p>
    <w:p w14:paraId="547D03D7" w14:textId="77777777" w:rsidR="00C62453" w:rsidRDefault="0074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 I klasy Szkoły Podstawowej ………………………………………..……………</w:t>
      </w:r>
      <w:r>
        <w:rPr>
          <w:rStyle w:val="Odwoanieprzypisudolnego"/>
          <w:b/>
          <w:sz w:val="20"/>
          <w:szCs w:val="20"/>
        </w:rPr>
        <w:footnoteReference w:id="1"/>
      </w:r>
    </w:p>
    <w:p w14:paraId="5B0941F8" w14:textId="77777777" w:rsidR="00A72F0C" w:rsidRDefault="00A72F0C">
      <w:pPr>
        <w:jc w:val="center"/>
        <w:rPr>
          <w:b/>
          <w:sz w:val="20"/>
          <w:szCs w:val="20"/>
        </w:rPr>
      </w:pPr>
    </w:p>
    <w:p w14:paraId="0D34B265" w14:textId="77777777" w:rsidR="00C62453" w:rsidRDefault="0074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roku szkolnym ……</w:t>
      </w:r>
      <w:r w:rsidR="00A72F0C">
        <w:rPr>
          <w:b/>
          <w:sz w:val="20"/>
          <w:szCs w:val="20"/>
        </w:rPr>
        <w:t>…….</w:t>
      </w:r>
      <w:r>
        <w:rPr>
          <w:b/>
          <w:sz w:val="20"/>
          <w:szCs w:val="20"/>
        </w:rPr>
        <w:t>……</w:t>
      </w:r>
    </w:p>
    <w:p w14:paraId="39AC845D" w14:textId="77777777" w:rsidR="00C62453" w:rsidRDefault="00C62453">
      <w:pPr>
        <w:jc w:val="both"/>
        <w:rPr>
          <w:b/>
          <w:color w:val="00B050"/>
          <w:sz w:val="20"/>
          <w:szCs w:val="20"/>
        </w:rPr>
      </w:pPr>
    </w:p>
    <w:p w14:paraId="2A5EBC0D" w14:textId="77777777" w:rsidR="008E18D5" w:rsidRDefault="008E18D5">
      <w:pPr>
        <w:jc w:val="both"/>
        <w:rPr>
          <w:b/>
          <w:sz w:val="20"/>
          <w:szCs w:val="20"/>
        </w:rPr>
      </w:pPr>
    </w:p>
    <w:p w14:paraId="0F611784" w14:textId="77777777" w:rsidR="008E18D5" w:rsidRDefault="008E18D5">
      <w:pPr>
        <w:jc w:val="both"/>
        <w:rPr>
          <w:b/>
          <w:sz w:val="20"/>
          <w:szCs w:val="20"/>
        </w:rPr>
      </w:pPr>
    </w:p>
    <w:p w14:paraId="1ACFDFCC" w14:textId="77777777" w:rsidR="00C62453" w:rsidRDefault="00745E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Dane osobowe 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14:paraId="33C95B78" w14:textId="77777777" w:rsidR="00C62453" w:rsidRDefault="00745E4C">
      <w:pPr>
        <w:rPr>
          <w:i/>
          <w:sz w:val="16"/>
          <w:szCs w:val="16"/>
        </w:rPr>
      </w:pPr>
      <w:r>
        <w:rPr>
          <w:i/>
          <w:sz w:val="16"/>
          <w:szCs w:val="16"/>
        </w:rPr>
        <w:t>(Tabelę należy wypełnić komputerowo lub czytelnie literami drukowanymi)</w:t>
      </w:r>
    </w:p>
    <w:p w14:paraId="4EC6D393" w14:textId="77777777" w:rsidR="00C62453" w:rsidRDefault="00C62453">
      <w:pPr>
        <w:rPr>
          <w:i/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4133"/>
        <w:gridCol w:w="599"/>
        <w:gridCol w:w="1226"/>
        <w:gridCol w:w="2950"/>
      </w:tblGrid>
      <w:tr w:rsidR="00C62453" w14:paraId="50A02C4B" w14:textId="77777777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8518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C9A1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C25" w14:textId="77777777" w:rsidR="00C62453" w:rsidRDefault="00C62453"/>
        </w:tc>
      </w:tr>
      <w:tr w:rsidR="00C62453" w14:paraId="3BCF1DCC" w14:textId="7777777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5D2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A455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2FD0" w14:textId="77777777" w:rsidR="00C62453" w:rsidRDefault="00C62453"/>
        </w:tc>
      </w:tr>
      <w:tr w:rsidR="00C62453" w14:paraId="2639256D" w14:textId="77777777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EFC8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88DF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14:paraId="2AA4BC36" w14:textId="77777777" w:rsidR="00C62453" w:rsidRDefault="00745E4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seria i numer paszportu </w:t>
            </w:r>
          </w:p>
          <w:p w14:paraId="0CD53E5C" w14:textId="77777777" w:rsidR="00C62453" w:rsidRDefault="00745E4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019F" w14:textId="77777777" w:rsidR="00C62453" w:rsidRDefault="00C62453"/>
        </w:tc>
      </w:tr>
      <w:tr w:rsidR="00C62453" w14:paraId="38424573" w14:textId="7777777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D9964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8685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5317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6ABB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06332225" w14:textId="77777777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2B7C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4AB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67D2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C9DE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3B6EDCE0" w14:textId="77777777" w:rsidTr="00F04B23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18668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40FD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14:paraId="498FF177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DF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14D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09FC1982" w14:textId="77777777" w:rsidTr="00F04B2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586A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A896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4050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AEB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36381198" w14:textId="77777777" w:rsidTr="00F04B2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50E4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0B4D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5F5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51CD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0889D751" w14:textId="77777777" w:rsidTr="00F04B2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22E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0002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29A2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350B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6176CB5A" w14:textId="77777777" w:rsidTr="00F04B23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5FC9E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90A1A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 (o ile je posiadają)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2C9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A1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B0B21" w14:textId="77777777" w:rsidR="00C62453" w:rsidRDefault="00C62453"/>
        </w:tc>
      </w:tr>
      <w:tr w:rsidR="00C62453" w14:paraId="62EE5807" w14:textId="77777777" w:rsidTr="00F04B23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17C9" w14:textId="77777777" w:rsidR="00C62453" w:rsidRDefault="00C62453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3691" w14:textId="77777777" w:rsidR="00C62453" w:rsidRDefault="00C62453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0329" w14:textId="77777777" w:rsidR="00C62453" w:rsidRDefault="00C6245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155C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F9F" w14:textId="77777777" w:rsidR="00C62453" w:rsidRDefault="00C62453"/>
        </w:tc>
      </w:tr>
      <w:tr w:rsidR="00C62453" w14:paraId="03A5B9ED" w14:textId="77777777" w:rsidTr="00F04B23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F742" w14:textId="77777777" w:rsidR="00C62453" w:rsidRDefault="00C62453"/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8AB9" w14:textId="77777777" w:rsidR="00C62453" w:rsidRDefault="00C62453"/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3BCD6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5194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693EC" w14:textId="77777777" w:rsidR="00C62453" w:rsidRDefault="00C62453"/>
        </w:tc>
      </w:tr>
      <w:tr w:rsidR="00C62453" w14:paraId="1ACBECFB" w14:textId="77777777" w:rsidTr="00F04B23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FE0" w14:textId="77777777" w:rsidR="00C62453" w:rsidRDefault="00C62453"/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8F62" w14:textId="77777777" w:rsidR="00C62453" w:rsidRDefault="00C62453"/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867C" w14:textId="77777777" w:rsidR="00C62453" w:rsidRDefault="00C6245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FB65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1BF2" w14:textId="77777777" w:rsidR="00C62453" w:rsidRDefault="00C62453"/>
        </w:tc>
      </w:tr>
    </w:tbl>
    <w:p w14:paraId="1C4F1966" w14:textId="77777777" w:rsidR="00C62453" w:rsidRDefault="00C62453">
      <w:pPr>
        <w:ind w:left="720"/>
        <w:rPr>
          <w:i/>
          <w:sz w:val="16"/>
          <w:szCs w:val="16"/>
        </w:rPr>
      </w:pPr>
    </w:p>
    <w:p w14:paraId="218E2B15" w14:textId="77777777" w:rsidR="00C62453" w:rsidRDefault="00C62453">
      <w:pPr>
        <w:jc w:val="both"/>
        <w:rPr>
          <w:b/>
          <w:color w:val="00B050"/>
          <w:sz w:val="20"/>
          <w:szCs w:val="20"/>
        </w:rPr>
      </w:pPr>
    </w:p>
    <w:p w14:paraId="661793FA" w14:textId="77777777" w:rsidR="00C62453" w:rsidRPr="00B15BB5" w:rsidRDefault="00745E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II Informacja o spełnianiu kryteriów określonych w</w:t>
      </w:r>
      <w:r>
        <w:rPr>
          <w:b/>
          <w:color w:val="FF0000"/>
          <w:sz w:val="20"/>
          <w:szCs w:val="20"/>
        </w:rPr>
        <w:t xml:space="preserve"> </w:t>
      </w:r>
      <w:r w:rsidRPr="00B15BB5">
        <w:rPr>
          <w:b/>
          <w:sz w:val="20"/>
          <w:szCs w:val="20"/>
        </w:rPr>
        <w:t>przez organ prowadzący</w:t>
      </w:r>
      <w:r w:rsidR="00862E69" w:rsidRPr="00B15BB5">
        <w:rPr>
          <w:b/>
          <w:sz w:val="20"/>
          <w:szCs w:val="20"/>
        </w:rPr>
        <w:t>:</w:t>
      </w:r>
    </w:p>
    <w:p w14:paraId="3194C55F" w14:textId="77777777" w:rsidR="00C62453" w:rsidRDefault="00C62453">
      <w:pPr>
        <w:rPr>
          <w:sz w:val="20"/>
          <w:szCs w:val="20"/>
        </w:rPr>
      </w:pPr>
    </w:p>
    <w:p w14:paraId="3364A867" w14:textId="77777777" w:rsidR="00C62453" w:rsidRDefault="00745E4C">
      <w:pPr>
        <w:jc w:val="both"/>
        <w:rPr>
          <w:sz w:val="16"/>
          <w:szCs w:val="16"/>
        </w:rPr>
      </w:pPr>
      <w:r>
        <w:rPr>
          <w:sz w:val="16"/>
          <w:szCs w:val="16"/>
        </w:rPr>
        <w:t>*) Jeżeli chcesz, by komisja rekrutacyjna wzięła pod uwagę spełnianie danego kryterium, w kolumnie czwartej tego kryterium, napisz TAK i zgodnie z instrukcją w kolumnie trzeciej, dołącz do wniosku dokumenty potwierdzające spełnianie tego kryterium.</w:t>
      </w:r>
    </w:p>
    <w:p w14:paraId="379D378F" w14:textId="77777777" w:rsidR="00C62453" w:rsidRDefault="00C62453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103"/>
        <w:gridCol w:w="1276"/>
      </w:tblGrid>
      <w:tr w:rsidR="00C62453" w14:paraId="52B222C9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92F02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3332" w14:textId="77777777" w:rsidR="00C62453" w:rsidRDefault="00745E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EC56" w14:textId="77777777" w:rsidR="00C62453" w:rsidRDefault="00745E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  <w:r w:rsidR="00B15BB5">
              <w:rPr>
                <w:rStyle w:val="Odwoanieprzypisudolnego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4A403" w14:textId="77777777" w:rsidR="00C62453" w:rsidRDefault="00745E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Zgłoszenie kryterium</w:t>
            </w:r>
          </w:p>
          <w:p w14:paraId="5D850232" w14:textId="77777777" w:rsidR="00C62453" w:rsidRDefault="00745E4C">
            <w:pPr>
              <w:tabs>
                <w:tab w:val="left" w:pos="187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 Tak*)</w:t>
            </w:r>
          </w:p>
        </w:tc>
      </w:tr>
      <w:tr w:rsidR="00C62453" w14:paraId="0897E6FA" w14:textId="77777777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D6512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B142B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18B0A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DB2B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C62453" w14:paraId="108E103C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D17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500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Kandydat zamieszkuje na terenie gminy Nieporęt w obwodzie innej szkoły podstawowej.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D58C" w14:textId="77777777" w:rsidR="00C62453" w:rsidRDefault="00745E4C" w:rsidP="00862E69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sz w:val="16"/>
                <w:szCs w:val="16"/>
              </w:rPr>
              <w:t xml:space="preserve"> rodzica/opiekuna prawnego o miejscu zamieszkania.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223" w14:textId="77777777" w:rsidR="00C62453" w:rsidRDefault="00C62453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C62453" w14:paraId="6CA8303C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8745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21C1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Kandydat uczęszcza do oddziału przedszkolnego w danej szkole podstawowej.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D217" w14:textId="77777777" w:rsidR="00C62453" w:rsidRDefault="00745E4C" w:rsidP="00862E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sz w:val="16"/>
                <w:szCs w:val="16"/>
              </w:rPr>
              <w:t xml:space="preserve"> rodzica/opiekuna prawnego o uczęszczaniu kandydata do oddziału przedszkolnego w danej szkole podstawowej.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243" w14:textId="77777777" w:rsidR="00C62453" w:rsidRDefault="00C62453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C62453" w14:paraId="4804BA10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D38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E4B6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Rodzeństwo kandydata uczęszcza do danej szkoły podstawowej.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233C" w14:textId="77777777" w:rsidR="00C62453" w:rsidRDefault="00745E4C" w:rsidP="00862E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 w:rsidR="00862E69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rodzica/opiekuna prawnego o uczęszczaniu rodzeństwa kandydata do danej szkoły podstawowej.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9E38" w14:textId="77777777" w:rsidR="00C62453" w:rsidRDefault="00C62453">
            <w:pPr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  <w:tr w:rsidR="00C62453" w14:paraId="7C173E96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CAFB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F0D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najmniej jeden rodzic/opiekun prawny kandydata jest zatrudniony na terenie gminy Nieporęt.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A3CD" w14:textId="77777777" w:rsidR="00C62453" w:rsidRDefault="00745E4C" w:rsidP="00862E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 w:rsidR="00862E69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rodzica/opiekuna prawnego kandydata o zatrudnieniu na terenie gminy Nieporęt.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9B0" w14:textId="77777777" w:rsidR="00C62453" w:rsidRDefault="00C62453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</w:tbl>
    <w:p w14:paraId="22C8FA54" w14:textId="77777777" w:rsidR="00C62453" w:rsidRDefault="00C62453">
      <w:pPr>
        <w:rPr>
          <w:color w:val="00B050"/>
        </w:rPr>
      </w:pPr>
    </w:p>
    <w:p w14:paraId="1338297B" w14:textId="77777777" w:rsidR="00C62453" w:rsidRDefault="00C62453">
      <w:pPr>
        <w:rPr>
          <w:color w:val="00B050"/>
          <w:sz w:val="16"/>
          <w:szCs w:val="16"/>
        </w:rPr>
      </w:pPr>
    </w:p>
    <w:p w14:paraId="6C9C19AA" w14:textId="77777777" w:rsidR="00C62453" w:rsidRDefault="00745E4C">
      <w:pPr>
        <w:rPr>
          <w:sz w:val="20"/>
          <w:szCs w:val="20"/>
        </w:rPr>
      </w:pPr>
      <w:r>
        <w:rPr>
          <w:sz w:val="20"/>
          <w:szCs w:val="20"/>
        </w:rPr>
        <w:t>Do wniosku dołączam  dokumenty</w:t>
      </w:r>
      <w:r w:rsidR="00B15BB5">
        <w:rPr>
          <w:sz w:val="20"/>
          <w:szCs w:val="20"/>
        </w:rPr>
        <w:t xml:space="preserve"> </w:t>
      </w:r>
      <w:r>
        <w:rPr>
          <w:sz w:val="20"/>
          <w:szCs w:val="20"/>
        </w:rPr>
        <w:t>potwierdzające spełnianie kryterium wymienionego w punkcie ………….</w:t>
      </w:r>
    </w:p>
    <w:p w14:paraId="3B9181A0" w14:textId="77777777" w:rsidR="00C62453" w:rsidRDefault="00C62453">
      <w:pPr>
        <w:jc w:val="both"/>
        <w:rPr>
          <w:b/>
          <w:color w:val="00B050"/>
          <w:sz w:val="20"/>
          <w:szCs w:val="20"/>
        </w:rPr>
      </w:pPr>
    </w:p>
    <w:p w14:paraId="58269C22" w14:textId="77777777" w:rsidR="00C62453" w:rsidRDefault="00C62453">
      <w:pPr>
        <w:jc w:val="both"/>
        <w:rPr>
          <w:b/>
          <w:sz w:val="20"/>
          <w:szCs w:val="20"/>
        </w:rPr>
      </w:pPr>
    </w:p>
    <w:p w14:paraId="5C40A95A" w14:textId="77777777" w:rsidR="00C62453" w:rsidRDefault="00745E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 Informacje, uznane przez rodzica za istotne, tj. dane o stanie zdrowia, stosowanej diecie, rozwoju psychofizycznym dziecka</w:t>
      </w:r>
      <w:r>
        <w:rPr>
          <w:rStyle w:val="Odwoanieprzypisudolnego"/>
          <w:b/>
          <w:sz w:val="20"/>
          <w:szCs w:val="20"/>
        </w:rPr>
        <w:footnoteReference w:id="4"/>
      </w:r>
      <w:r>
        <w:rPr>
          <w:b/>
          <w:sz w:val="20"/>
          <w:szCs w:val="20"/>
        </w:rPr>
        <w:t xml:space="preserve"> </w:t>
      </w:r>
    </w:p>
    <w:p w14:paraId="37ADDC34" w14:textId="77777777" w:rsidR="00C62453" w:rsidRDefault="00C62453">
      <w:pPr>
        <w:rPr>
          <w:b/>
          <w:sz w:val="20"/>
          <w:szCs w:val="20"/>
        </w:rPr>
      </w:pPr>
    </w:p>
    <w:p w14:paraId="23E5900F" w14:textId="77777777" w:rsidR="008E18D5" w:rsidRDefault="00745E4C" w:rsidP="008E18D5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……………………………………………...………………………………………..………………………………..……………………………………………………………………………………..……………………………….……………………………………………………………………………………..………………………………..……………………………………………………………………………………..………………………………..……………………………</w:t>
      </w:r>
      <w:r w:rsidR="008E18D5">
        <w:rPr>
          <w:sz w:val="20"/>
          <w:szCs w:val="20"/>
        </w:rPr>
        <w:t>………………………………………………………………………..………………………………..……………………………………………………………………………………..………………………………..……………………………</w:t>
      </w:r>
    </w:p>
    <w:p w14:paraId="38D448C5" w14:textId="77777777" w:rsidR="00C62453" w:rsidRDefault="00C62453">
      <w:pPr>
        <w:spacing w:line="480" w:lineRule="auto"/>
        <w:jc w:val="both"/>
        <w:rPr>
          <w:b/>
          <w:bCs/>
          <w:sz w:val="20"/>
          <w:szCs w:val="20"/>
        </w:rPr>
      </w:pPr>
    </w:p>
    <w:p w14:paraId="42F885AF" w14:textId="77777777" w:rsidR="00C62453" w:rsidRDefault="00C6245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532D556D" w14:textId="77777777" w:rsidR="00706557" w:rsidRDefault="00706557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0D33220C" w14:textId="77777777" w:rsidR="00C62453" w:rsidRDefault="00745E4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14:paraId="7DADEBF7" w14:textId="77777777" w:rsidR="00C62453" w:rsidRDefault="00C62453">
      <w:pPr>
        <w:widowControl w:val="0"/>
        <w:suppressAutoHyphens/>
        <w:autoSpaceDE w:val="0"/>
        <w:jc w:val="both"/>
        <w:rPr>
          <w:b/>
          <w:bCs/>
          <w:color w:val="00B050"/>
          <w:sz w:val="20"/>
          <w:szCs w:val="20"/>
        </w:rPr>
      </w:pPr>
    </w:p>
    <w:p w14:paraId="1442591F" w14:textId="77777777" w:rsidR="00C62453" w:rsidRDefault="00745E4C">
      <w:pPr>
        <w:widowControl w:val="0"/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Zgodnie z art. 160 ust. 1 ustawy - Prawo oświatowe: 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zgromadzone w celach postępowania rekrutacyjnego oraz d</w:t>
      </w:r>
      <w:r w:rsidR="00862E69">
        <w:rPr>
          <w:sz w:val="20"/>
          <w:szCs w:val="20"/>
        </w:rPr>
        <w:t>o</w:t>
      </w:r>
      <w:r>
        <w:rPr>
          <w:sz w:val="20"/>
          <w:szCs w:val="20"/>
        </w:rPr>
        <w:t>k</w:t>
      </w:r>
      <w:r w:rsidR="00862E69">
        <w:rPr>
          <w:sz w:val="20"/>
          <w:szCs w:val="20"/>
        </w:rPr>
        <w:t>u</w:t>
      </w:r>
      <w:r>
        <w:rPr>
          <w:sz w:val="20"/>
          <w:szCs w:val="20"/>
        </w:rPr>
        <w:t>mentacja postępowania rekrutacyjnego są przechowywane nie dłużej niż do końca okresu, w którym uczeń korzysta z wychowania (...) w publicznej szkole podstawowej (...).</w:t>
      </w:r>
    </w:p>
    <w:p w14:paraId="5061AD70" w14:textId="77777777" w:rsidR="00C62453" w:rsidRDefault="00745E4C">
      <w:pPr>
        <w:widowControl w:val="0"/>
        <w:suppressAutoHyphens/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art. 160 ust. 2 ustawy - Prawo oświatowe: Dane osobowe kandydatów nieprzyjętych zgromadzone w celach postępowania rekrutacyjnego są prz</w:t>
      </w:r>
      <w:r w:rsidR="00862E69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>chowywane w (...) publicznej szkole, które prowadziły postępowanie rekrutacyjne, przez okres roku, chyba że na rozstrzygnięcie dyrektora (...) została wniesiona ska</w:t>
      </w:r>
      <w:r w:rsidR="00706557">
        <w:rPr>
          <w:bCs/>
          <w:sz w:val="20"/>
          <w:szCs w:val="20"/>
        </w:rPr>
        <w:t>rga do sądu administracyjnego i </w:t>
      </w:r>
      <w:r>
        <w:rPr>
          <w:bCs/>
          <w:sz w:val="20"/>
          <w:szCs w:val="20"/>
        </w:rPr>
        <w:t>postępowanie nie zostało zakończone prawomocnym wyrokiem.</w:t>
      </w:r>
    </w:p>
    <w:p w14:paraId="4E477DD9" w14:textId="77777777" w:rsidR="00C62453" w:rsidRDefault="00C62453">
      <w:pPr>
        <w:widowControl w:val="0"/>
        <w:suppressAutoHyphens/>
        <w:autoSpaceDE w:val="0"/>
        <w:jc w:val="both"/>
        <w:rPr>
          <w:b/>
          <w:sz w:val="20"/>
          <w:szCs w:val="20"/>
        </w:rPr>
      </w:pPr>
    </w:p>
    <w:p w14:paraId="27B3D7B5" w14:textId="77777777" w:rsidR="00706557" w:rsidRDefault="00706557">
      <w:pPr>
        <w:widowControl w:val="0"/>
        <w:suppressAutoHyphens/>
        <w:autoSpaceDE w:val="0"/>
        <w:jc w:val="both"/>
        <w:rPr>
          <w:b/>
          <w:sz w:val="20"/>
          <w:szCs w:val="20"/>
        </w:rPr>
      </w:pPr>
    </w:p>
    <w:p w14:paraId="3967077B" w14:textId="77777777" w:rsidR="00C62453" w:rsidRDefault="00745E4C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Oświadczenia wnioskodawcy</w:t>
      </w:r>
    </w:p>
    <w:p w14:paraId="4096D386" w14:textId="77777777" w:rsidR="00C62453" w:rsidRDefault="00C62453">
      <w:pPr>
        <w:widowControl w:val="0"/>
        <w:suppressAutoHyphens/>
        <w:autoSpaceDE w:val="0"/>
        <w:jc w:val="both"/>
        <w:rPr>
          <w:b/>
          <w:sz w:val="20"/>
          <w:szCs w:val="20"/>
        </w:rPr>
      </w:pPr>
    </w:p>
    <w:p w14:paraId="753D8D59" w14:textId="77777777" w:rsidR="00C62453" w:rsidRDefault="00745E4C">
      <w:pPr>
        <w:widowControl w:val="0"/>
        <w:suppressAutoHyphens/>
        <w:autoSpaceDE w:val="0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1. Oświadczam</w:t>
      </w:r>
      <w:r>
        <w:rPr>
          <w:sz w:val="20"/>
          <w:szCs w:val="20"/>
        </w:rPr>
        <w:t xml:space="preserve">, że podane we wniosku oraz załącznikach do wniosku dane są zgodne z aktualnym stanem faktycznym. </w:t>
      </w:r>
    </w:p>
    <w:p w14:paraId="55648F15" w14:textId="77777777" w:rsidR="00C62453" w:rsidRDefault="00C62453">
      <w:pPr>
        <w:rPr>
          <w:rFonts w:eastAsia="TimesNewRomanPSMT"/>
          <w:color w:val="00B050"/>
        </w:rPr>
      </w:pPr>
    </w:p>
    <w:p w14:paraId="0DD20D4C" w14:textId="03C22B82" w:rsidR="00866FBA" w:rsidRDefault="00866FBA" w:rsidP="00866FBA">
      <w:pPr>
        <w:widowControl w:val="0"/>
        <w:suppressAutoHyphens/>
        <w:autoSpaceDE w:val="0"/>
        <w:jc w:val="both"/>
        <w:rPr>
          <w:rFonts w:eastAsia="TimesNewRomanPSMT"/>
          <w:color w:val="00B050"/>
          <w:sz w:val="20"/>
          <w:szCs w:val="20"/>
        </w:rPr>
      </w:pPr>
      <w:r>
        <w:rPr>
          <w:rFonts w:eastAsia="TimesNewRomanPSMT"/>
          <w:sz w:val="20"/>
          <w:szCs w:val="20"/>
        </w:rPr>
        <w:t>2. 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 xml:space="preserve">oraz zgodnie z art. 160 ustawy z dnia 14 grudnia 2016 r. Prawo oświatowe </w:t>
      </w:r>
      <w:r>
        <w:rPr>
          <w:sz w:val="20"/>
          <w:szCs w:val="20"/>
        </w:rPr>
        <w:t xml:space="preserve"> (Dz. U. z 201</w:t>
      </w:r>
      <w:r w:rsidR="00422492">
        <w:rPr>
          <w:sz w:val="20"/>
          <w:szCs w:val="20"/>
        </w:rPr>
        <w:t>9</w:t>
      </w:r>
      <w:r>
        <w:rPr>
          <w:sz w:val="20"/>
          <w:szCs w:val="20"/>
        </w:rPr>
        <w:t xml:space="preserve"> r. poz. </w:t>
      </w:r>
      <w:r w:rsidR="00422492">
        <w:rPr>
          <w:sz w:val="20"/>
          <w:szCs w:val="20"/>
        </w:rPr>
        <w:t>1148</w:t>
      </w:r>
      <w:bookmarkStart w:id="0" w:name="_GoBack"/>
      <w:bookmarkEnd w:id="0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  <w:r>
        <w:rPr>
          <w:rFonts w:eastAsia="TimesNewRomanPSMT"/>
          <w:sz w:val="20"/>
          <w:szCs w:val="20"/>
        </w:rPr>
        <w:t xml:space="preserve">. </w:t>
      </w:r>
    </w:p>
    <w:p w14:paraId="4E54C8F7" w14:textId="77777777" w:rsidR="00866FBA" w:rsidRDefault="00866FBA" w:rsidP="00866FBA">
      <w:pPr>
        <w:rPr>
          <w:color w:val="00B050"/>
          <w:sz w:val="20"/>
          <w:szCs w:val="20"/>
        </w:rPr>
      </w:pPr>
    </w:p>
    <w:p w14:paraId="25AE99F4" w14:textId="77777777" w:rsidR="00C62453" w:rsidRDefault="00C62453">
      <w:pPr>
        <w:widowControl w:val="0"/>
        <w:suppressAutoHyphens/>
        <w:autoSpaceDE w:val="0"/>
        <w:jc w:val="both"/>
        <w:rPr>
          <w:color w:val="00B050"/>
          <w:sz w:val="20"/>
          <w:szCs w:val="20"/>
        </w:rPr>
      </w:pPr>
    </w:p>
    <w:p w14:paraId="3654E089" w14:textId="77777777" w:rsidR="00C62453" w:rsidRDefault="00C62453">
      <w:pPr>
        <w:rPr>
          <w:color w:val="00B050"/>
          <w:sz w:val="20"/>
          <w:szCs w:val="20"/>
        </w:rPr>
      </w:pPr>
    </w:p>
    <w:p w14:paraId="7136B8C4" w14:textId="77777777" w:rsidR="00C62453" w:rsidRDefault="00C62453">
      <w:pPr>
        <w:rPr>
          <w:color w:val="00B050"/>
          <w:sz w:val="20"/>
          <w:szCs w:val="20"/>
        </w:rPr>
      </w:pPr>
    </w:p>
    <w:p w14:paraId="5B5B1E9A" w14:textId="77777777" w:rsidR="00C62453" w:rsidRDefault="00C62453">
      <w:pPr>
        <w:rPr>
          <w:color w:val="00B050"/>
          <w:sz w:val="20"/>
          <w:szCs w:val="20"/>
        </w:rPr>
      </w:pPr>
    </w:p>
    <w:p w14:paraId="51B1ED42" w14:textId="77777777" w:rsidR="00C62453" w:rsidRDefault="00C62453">
      <w:pPr>
        <w:rPr>
          <w:color w:val="00B050"/>
          <w:sz w:val="20"/>
          <w:szCs w:val="20"/>
        </w:rPr>
      </w:pPr>
    </w:p>
    <w:p w14:paraId="31E7EBB9" w14:textId="77777777" w:rsidR="00C62453" w:rsidRDefault="00745E4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294ADD84" w14:textId="77777777" w:rsidR="00C62453" w:rsidRDefault="00745E4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Czytelne podpisy wnioskodawców </w:t>
      </w:r>
    </w:p>
    <w:p w14:paraId="3820EB78" w14:textId="77777777" w:rsidR="00C62453" w:rsidRDefault="00745E4C">
      <w:pPr>
        <w:ind w:left="4248" w:firstLine="708"/>
        <w:jc w:val="center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>(rodziców/opiekunów kandydata)</w:t>
      </w:r>
    </w:p>
    <w:p w14:paraId="61F61E41" w14:textId="77777777" w:rsidR="00C62453" w:rsidRDefault="00C62453">
      <w:pPr>
        <w:rPr>
          <w:color w:val="00B050"/>
          <w:sz w:val="16"/>
          <w:szCs w:val="16"/>
        </w:rPr>
      </w:pPr>
    </w:p>
    <w:p w14:paraId="39F37E47" w14:textId="77777777" w:rsidR="00C62453" w:rsidRDefault="00C62453">
      <w:pPr>
        <w:rPr>
          <w:color w:val="00B050"/>
          <w:sz w:val="16"/>
          <w:szCs w:val="16"/>
        </w:rPr>
      </w:pPr>
    </w:p>
    <w:p w14:paraId="4D403B64" w14:textId="77777777" w:rsidR="00C62453" w:rsidRDefault="00C62453">
      <w:pPr>
        <w:rPr>
          <w:color w:val="00B050"/>
        </w:rPr>
      </w:pPr>
    </w:p>
    <w:p w14:paraId="34333DC0" w14:textId="77777777" w:rsidR="00C62453" w:rsidRDefault="00C62453">
      <w:pPr>
        <w:rPr>
          <w:color w:val="00B050"/>
        </w:rPr>
      </w:pPr>
    </w:p>
    <w:p w14:paraId="2CD4C119" w14:textId="77777777" w:rsidR="00C62453" w:rsidRDefault="00C62453">
      <w:pPr>
        <w:rPr>
          <w:color w:val="00B050"/>
        </w:rPr>
      </w:pPr>
    </w:p>
    <w:p w14:paraId="7900A775" w14:textId="77777777" w:rsidR="00C62453" w:rsidRDefault="00C62453">
      <w:pPr>
        <w:rPr>
          <w:color w:val="00B050"/>
        </w:rPr>
      </w:pPr>
    </w:p>
    <w:p w14:paraId="2925295E" w14:textId="77777777" w:rsidR="00C62453" w:rsidRDefault="00745E4C">
      <w:pPr>
        <w:tabs>
          <w:tab w:val="left" w:pos="1500"/>
        </w:tabs>
        <w:rPr>
          <w:color w:val="00B050"/>
        </w:rPr>
      </w:pPr>
      <w:r>
        <w:rPr>
          <w:color w:val="00B050"/>
        </w:rPr>
        <w:tab/>
      </w:r>
    </w:p>
    <w:sectPr w:rsidR="00C62453" w:rsidSect="00C6245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B265F" w14:textId="77777777" w:rsidR="00294B9B" w:rsidRDefault="00294B9B" w:rsidP="00C62453">
      <w:r>
        <w:separator/>
      </w:r>
    </w:p>
  </w:endnote>
  <w:endnote w:type="continuationSeparator" w:id="0">
    <w:p w14:paraId="5D44C42E" w14:textId="77777777" w:rsidR="00294B9B" w:rsidRDefault="00294B9B" w:rsidP="00C6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AFF" w:usb1="C00020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A922" w14:textId="77777777" w:rsidR="00C62453" w:rsidRDefault="00BA148B">
    <w:pPr>
      <w:pStyle w:val="Stopka"/>
      <w:jc w:val="right"/>
    </w:pPr>
    <w:r>
      <w:fldChar w:fldCharType="begin"/>
    </w:r>
    <w:r w:rsidR="00745E4C">
      <w:instrText xml:space="preserve"> PAGE   \* MERGEFORMAT </w:instrText>
    </w:r>
    <w:r>
      <w:fldChar w:fldCharType="separate"/>
    </w:r>
    <w:r w:rsidR="00866FBA">
      <w:rPr>
        <w:noProof/>
      </w:rPr>
      <w:t>3</w:t>
    </w:r>
    <w:r>
      <w:fldChar w:fldCharType="end"/>
    </w:r>
  </w:p>
  <w:p w14:paraId="23987949" w14:textId="77777777" w:rsidR="00C62453" w:rsidRDefault="00C62453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4EADD" w14:textId="77777777" w:rsidR="00294B9B" w:rsidRDefault="00294B9B" w:rsidP="00C62453">
      <w:r>
        <w:separator/>
      </w:r>
    </w:p>
  </w:footnote>
  <w:footnote w:type="continuationSeparator" w:id="0">
    <w:p w14:paraId="3A1B95B1" w14:textId="77777777" w:rsidR="00294B9B" w:rsidRDefault="00294B9B" w:rsidP="00C62453">
      <w:r>
        <w:continuationSeparator/>
      </w:r>
    </w:p>
  </w:footnote>
  <w:footnote w:id="1">
    <w:p w14:paraId="6ED79798" w14:textId="363A4741" w:rsidR="00C62453" w:rsidRDefault="00745E4C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130 ust. 4 ustawy - Prawo oświatowe (Dz. U. z 201</w:t>
      </w:r>
      <w:r w:rsidR="00422492">
        <w:rPr>
          <w:sz w:val="12"/>
          <w:szCs w:val="12"/>
        </w:rPr>
        <w:t>9</w:t>
      </w:r>
      <w:r>
        <w:rPr>
          <w:sz w:val="12"/>
          <w:szCs w:val="12"/>
        </w:rPr>
        <w:t xml:space="preserve"> r. poz. </w:t>
      </w:r>
      <w:r w:rsidR="00422492">
        <w:rPr>
          <w:sz w:val="12"/>
          <w:szCs w:val="12"/>
        </w:rPr>
        <w:t>1148</w:t>
      </w:r>
      <w:r w:rsidR="00A72F0C">
        <w:rPr>
          <w:sz w:val="12"/>
          <w:szCs w:val="12"/>
        </w:rPr>
        <w:t xml:space="preserve"> z </w:t>
      </w:r>
      <w:proofErr w:type="spellStart"/>
      <w:r w:rsidR="00A72F0C">
        <w:rPr>
          <w:sz w:val="12"/>
          <w:szCs w:val="12"/>
        </w:rPr>
        <w:t>późn</w:t>
      </w:r>
      <w:proofErr w:type="spellEnd"/>
      <w:r w:rsidR="00A72F0C">
        <w:rPr>
          <w:sz w:val="12"/>
          <w:szCs w:val="12"/>
        </w:rPr>
        <w:t>. zm.</w:t>
      </w:r>
      <w:r>
        <w:rPr>
          <w:sz w:val="12"/>
          <w:szCs w:val="12"/>
        </w:rPr>
        <w:t>): Postępowanie rekrutacyjne jest prowadzone na wniosek rodzica kandydata.</w:t>
      </w:r>
    </w:p>
    <w:p w14:paraId="5FDF9E00" w14:textId="77777777" w:rsidR="00C62453" w:rsidRDefault="00C62453">
      <w:pPr>
        <w:pStyle w:val="Tekstprzypisudolnego"/>
        <w:rPr>
          <w:color w:val="FF0000"/>
          <w:sz w:val="12"/>
          <w:szCs w:val="12"/>
        </w:rPr>
      </w:pPr>
    </w:p>
  </w:footnote>
  <w:footnote w:id="2">
    <w:p w14:paraId="20BD428A" w14:textId="77777777" w:rsidR="00C62453" w:rsidRDefault="00745E4C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150 ust. 1 ustawy</w:t>
      </w:r>
      <w:r w:rsidR="00255A77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- Prawo oświatowe: Wniosek zawiera dane określone w punkcie 1-5 tabel oraz  dane określone w punkcie 6, o ile rodzice dziecka je posiadają. </w:t>
      </w:r>
    </w:p>
    <w:p w14:paraId="17AE6820" w14:textId="77777777" w:rsidR="00C62453" w:rsidRDefault="0083117B">
      <w:pPr>
        <w:pStyle w:val="Tekstprzypisudolnego"/>
        <w:jc w:val="both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 xml:space="preserve"> </w:t>
      </w:r>
    </w:p>
  </w:footnote>
  <w:footnote w:id="3">
    <w:p w14:paraId="18DD4BC0" w14:textId="77777777" w:rsidR="00B15BB5" w:rsidRDefault="00B15BB5" w:rsidP="00B15BB5">
      <w:pPr>
        <w:pStyle w:val="Tekstprzypisudolnego"/>
        <w:jc w:val="both"/>
        <w:rPr>
          <w:sz w:val="12"/>
          <w:szCs w:val="12"/>
        </w:rPr>
      </w:pPr>
      <w:r w:rsidRPr="00B15BB5">
        <w:rPr>
          <w:rStyle w:val="Odwoanieprzypisudolnego"/>
          <w:sz w:val="12"/>
          <w:szCs w:val="12"/>
        </w:rPr>
        <w:footnoteRef/>
      </w:r>
      <w:r w:rsidRPr="00B15BB5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Zgodnie z </w:t>
      </w:r>
      <w:r>
        <w:rPr>
          <w:bCs/>
          <w:sz w:val="12"/>
          <w:szCs w:val="12"/>
        </w:rPr>
        <w:t>art. 150 ust.6</w:t>
      </w:r>
      <w:r>
        <w:rPr>
          <w:sz w:val="12"/>
          <w:szCs w:val="12"/>
        </w:rPr>
        <w:t xml:space="preserve"> ustawy</w:t>
      </w:r>
      <w:r w:rsidR="00255A77">
        <w:rPr>
          <w:sz w:val="12"/>
          <w:szCs w:val="12"/>
        </w:rPr>
        <w:t xml:space="preserve"> </w:t>
      </w:r>
      <w:r>
        <w:rPr>
          <w:sz w:val="12"/>
          <w:szCs w:val="12"/>
        </w:rPr>
        <w:t>- Prawo oświatowe: 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7CAFBA18" w14:textId="77777777" w:rsidR="00B15BB5" w:rsidRDefault="00B15BB5">
      <w:pPr>
        <w:pStyle w:val="Tekstprzypisudolnego"/>
      </w:pPr>
    </w:p>
  </w:footnote>
  <w:footnote w:id="4">
    <w:p w14:paraId="7C833781" w14:textId="77777777" w:rsidR="00C62453" w:rsidRDefault="00745E4C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>Zgodnie z art. 155 ustawy</w:t>
      </w:r>
      <w:r w:rsidR="0083117B">
        <w:rPr>
          <w:sz w:val="12"/>
          <w:szCs w:val="12"/>
        </w:rPr>
        <w:t xml:space="preserve"> -</w:t>
      </w:r>
      <w:r>
        <w:rPr>
          <w:sz w:val="12"/>
          <w:szCs w:val="12"/>
        </w:rPr>
        <w:t xml:space="preserve"> Prawo oświatowe: W celu zapewnienia dziecku podczas pobytu w publicznym przedszkolu (…) odpowiedniej opieki, odżywiania oraz metod opiekuńczo-wychowawczych rodzic dziecka przekazuje dyrektorowi przedszkola (…) uznane przez niego za istotne dane o stanie zdrowie, stosowanej i rozwoju psychofizycznym dziecka.</w:t>
      </w:r>
    </w:p>
    <w:p w14:paraId="50F55BC1" w14:textId="77777777" w:rsidR="00C62453" w:rsidRDefault="00C62453">
      <w:pPr>
        <w:pStyle w:val="Tekstprzypisudolnego"/>
        <w:rPr>
          <w:color w:val="FF0000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46ED" w14:textId="77777777" w:rsidR="00C62453" w:rsidRDefault="00C62453">
    <w:pPr>
      <w:pStyle w:val="Nagwek"/>
      <w:jc w:val="center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DA8"/>
    <w:rsid w:val="000142CE"/>
    <w:rsid w:val="000529E8"/>
    <w:rsid w:val="000B3FE9"/>
    <w:rsid w:val="00106A4B"/>
    <w:rsid w:val="00121C53"/>
    <w:rsid w:val="001B4551"/>
    <w:rsid w:val="001E50DE"/>
    <w:rsid w:val="001F1D0F"/>
    <w:rsid w:val="001F3E1F"/>
    <w:rsid w:val="002303C4"/>
    <w:rsid w:val="00255A77"/>
    <w:rsid w:val="00294B9B"/>
    <w:rsid w:val="002B7BB7"/>
    <w:rsid w:val="0030488E"/>
    <w:rsid w:val="00313B60"/>
    <w:rsid w:val="003A6E6D"/>
    <w:rsid w:val="00422492"/>
    <w:rsid w:val="004527DD"/>
    <w:rsid w:val="0046089A"/>
    <w:rsid w:val="00476885"/>
    <w:rsid w:val="004B5012"/>
    <w:rsid w:val="004D4E58"/>
    <w:rsid w:val="005074F0"/>
    <w:rsid w:val="00526284"/>
    <w:rsid w:val="00554AAF"/>
    <w:rsid w:val="00575FDF"/>
    <w:rsid w:val="0057613C"/>
    <w:rsid w:val="0059658A"/>
    <w:rsid w:val="00615182"/>
    <w:rsid w:val="00616CD1"/>
    <w:rsid w:val="006255A4"/>
    <w:rsid w:val="006417E4"/>
    <w:rsid w:val="00643E76"/>
    <w:rsid w:val="00653DF8"/>
    <w:rsid w:val="00675123"/>
    <w:rsid w:val="006E2D3B"/>
    <w:rsid w:val="006F157D"/>
    <w:rsid w:val="00706557"/>
    <w:rsid w:val="00720D5D"/>
    <w:rsid w:val="0072447B"/>
    <w:rsid w:val="00745E4C"/>
    <w:rsid w:val="00757A88"/>
    <w:rsid w:val="007B6C73"/>
    <w:rsid w:val="007C629E"/>
    <w:rsid w:val="007E0DA8"/>
    <w:rsid w:val="008023A3"/>
    <w:rsid w:val="0083117B"/>
    <w:rsid w:val="00837B93"/>
    <w:rsid w:val="008409E0"/>
    <w:rsid w:val="00862E69"/>
    <w:rsid w:val="00866FBA"/>
    <w:rsid w:val="00882FCD"/>
    <w:rsid w:val="0089061A"/>
    <w:rsid w:val="008A3DDC"/>
    <w:rsid w:val="008E18D5"/>
    <w:rsid w:val="008E2973"/>
    <w:rsid w:val="00907B54"/>
    <w:rsid w:val="00913645"/>
    <w:rsid w:val="009617CF"/>
    <w:rsid w:val="009A0922"/>
    <w:rsid w:val="009C2CD0"/>
    <w:rsid w:val="00A3340A"/>
    <w:rsid w:val="00A57D09"/>
    <w:rsid w:val="00A72F0C"/>
    <w:rsid w:val="00A91AA2"/>
    <w:rsid w:val="00AA538F"/>
    <w:rsid w:val="00AC0323"/>
    <w:rsid w:val="00AC1CE6"/>
    <w:rsid w:val="00AF0153"/>
    <w:rsid w:val="00B0210B"/>
    <w:rsid w:val="00B15BB5"/>
    <w:rsid w:val="00B179AC"/>
    <w:rsid w:val="00B53B21"/>
    <w:rsid w:val="00BA148B"/>
    <w:rsid w:val="00BB7534"/>
    <w:rsid w:val="00BC65D2"/>
    <w:rsid w:val="00C039E1"/>
    <w:rsid w:val="00C311BD"/>
    <w:rsid w:val="00C35E78"/>
    <w:rsid w:val="00C4474B"/>
    <w:rsid w:val="00C62453"/>
    <w:rsid w:val="00C77448"/>
    <w:rsid w:val="00C91ED7"/>
    <w:rsid w:val="00CD7D3E"/>
    <w:rsid w:val="00D13247"/>
    <w:rsid w:val="00D36CA7"/>
    <w:rsid w:val="00D45EED"/>
    <w:rsid w:val="00D67839"/>
    <w:rsid w:val="00D8591C"/>
    <w:rsid w:val="00E16F96"/>
    <w:rsid w:val="00E44642"/>
    <w:rsid w:val="00E94CD1"/>
    <w:rsid w:val="00EE2AEC"/>
    <w:rsid w:val="00EE68FE"/>
    <w:rsid w:val="00EF3EB1"/>
    <w:rsid w:val="00F04B23"/>
    <w:rsid w:val="00F616F8"/>
    <w:rsid w:val="00F63F6C"/>
    <w:rsid w:val="00F84EBF"/>
    <w:rsid w:val="00FA3919"/>
    <w:rsid w:val="00FE46D8"/>
    <w:rsid w:val="00FF726C"/>
    <w:rsid w:val="0D873242"/>
    <w:rsid w:val="7863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D9B"/>
  <w15:docId w15:val="{97D3D862-570D-457F-AF84-E548CB87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C624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6245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62453"/>
    <w:rPr>
      <w:sz w:val="20"/>
      <w:szCs w:val="20"/>
    </w:rPr>
  </w:style>
  <w:style w:type="paragraph" w:styleId="Nagwek">
    <w:name w:val="header"/>
    <w:basedOn w:val="Normalny"/>
    <w:link w:val="NagwekZnak"/>
    <w:rsid w:val="00C62453"/>
    <w:pPr>
      <w:tabs>
        <w:tab w:val="center" w:pos="4536"/>
        <w:tab w:val="right" w:pos="9072"/>
      </w:tabs>
    </w:pPr>
  </w:style>
  <w:style w:type="character" w:styleId="Odwoanieprzypisukocowego">
    <w:name w:val="endnote reference"/>
    <w:basedOn w:val="Domylnaczcionkaakapitu"/>
    <w:uiPriority w:val="99"/>
    <w:unhideWhenUsed/>
    <w:rsid w:val="00C62453"/>
    <w:rPr>
      <w:vertAlign w:val="superscript"/>
    </w:rPr>
  </w:style>
  <w:style w:type="character" w:styleId="Odwoanieprzypisudolnego">
    <w:name w:val="footnote reference"/>
    <w:basedOn w:val="Domylnaczcionkaakapitu"/>
    <w:rsid w:val="00C62453"/>
    <w:rPr>
      <w:vertAlign w:val="superscript"/>
    </w:rPr>
  </w:style>
  <w:style w:type="character" w:styleId="Pogrubienie">
    <w:name w:val="Strong"/>
    <w:qFormat/>
    <w:rsid w:val="00C62453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rsid w:val="00C62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62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24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62453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C62453"/>
  </w:style>
  <w:style w:type="paragraph" w:customStyle="1" w:styleId="text-justify">
    <w:name w:val="text-justify"/>
    <w:basedOn w:val="Normalny"/>
    <w:rsid w:val="00C6245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77E13-5012-4D54-8D6F-67F0EB0E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s_mielcarz</dc:creator>
  <cp:lastModifiedBy>h.galas</cp:lastModifiedBy>
  <cp:revision>12</cp:revision>
  <cp:lastPrinted>2020-01-21T15:08:00Z</cp:lastPrinted>
  <dcterms:created xsi:type="dcterms:W3CDTF">2017-03-23T15:16:00Z</dcterms:created>
  <dcterms:modified xsi:type="dcterms:W3CDTF">2020-01-21T15:08:00Z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