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21" w:rsidRPr="00261B21" w:rsidRDefault="00261B21" w:rsidP="00261B21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61B21">
        <w:rPr>
          <w:rFonts w:ascii="Times New Roman" w:hAnsi="Times New Roman"/>
          <w:b/>
          <w:sz w:val="24"/>
          <w:szCs w:val="24"/>
          <w:lang w:eastAsia="pl-PL"/>
        </w:rPr>
        <w:t xml:space="preserve">MIEJSCA ZAGOSPODAROWANIA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PRZEZ PODMIOTY ODBIERAJĄCE ODPADY KOMUNALNE OD WŁAŚCICIELI NIERUCHOMOŚCI Z TERENU GMINY NIEPORĘT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NIESEGREGOWANYCH (</w:t>
      </w:r>
      <w:r>
        <w:rPr>
          <w:rFonts w:ascii="Times New Roman" w:hAnsi="Times New Roman"/>
          <w:b/>
          <w:sz w:val="24"/>
          <w:szCs w:val="24"/>
          <w:lang w:eastAsia="pl-PL"/>
        </w:rPr>
        <w:t>ZMIESZANYCH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ODPADÓW KOMUNALNYCH,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BIOODPADÓW STANOWIĄCYCH ODPADY KOMUNALNE ORAZ POZOSTAŁOŚCI Z SORTOWANIA ODPADÓW KOMUNALNYCH PRZEZNACZONYCH DO SKŁADOWANIA</w:t>
      </w:r>
    </w:p>
    <w:p w:rsidR="00261B21" w:rsidRDefault="00261B21" w:rsidP="00261B2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A356E2" w:rsidRPr="004F74F7" w:rsidRDefault="00A356E2" w:rsidP="00A35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F7">
        <w:rPr>
          <w:rFonts w:ascii="Times New Roman" w:hAnsi="Times New Roman"/>
          <w:sz w:val="24"/>
          <w:szCs w:val="24"/>
        </w:rPr>
        <w:t xml:space="preserve">Na terenie gminy Nieporęt nie ma </w:t>
      </w:r>
      <w:r w:rsidRPr="004F74F7">
        <w:rPr>
          <w:rFonts w:ascii="Times New Roman" w:hAnsi="Times New Roman"/>
          <w:bCs/>
          <w:sz w:val="24"/>
          <w:szCs w:val="24"/>
        </w:rPr>
        <w:t xml:space="preserve">instalacji komunalnych </w:t>
      </w:r>
      <w:r w:rsidRPr="004F74F7">
        <w:rPr>
          <w:rFonts w:ascii="Times New Roman" w:hAnsi="Times New Roman"/>
          <w:sz w:val="24"/>
          <w:szCs w:val="24"/>
        </w:rPr>
        <w:t xml:space="preserve">służących do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 W związku z powyższym gmina Nieporęt nie ma możliwości zagospodarowania tych odpadów na swoim terenie. Cały strumień odpadów komunalnych skierowany został do instalacji poza granice gminy Nieporęt. </w:t>
      </w:r>
    </w:p>
    <w:p w:rsidR="00A356E2" w:rsidRDefault="00A356E2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457" w:rsidRPr="004F74F7" w:rsidRDefault="00F37DD1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w</w:t>
      </w:r>
      <w:r w:rsidR="00026457" w:rsidRPr="004F74F7">
        <w:rPr>
          <w:rFonts w:ascii="Times New Roman" w:hAnsi="Times New Roman"/>
          <w:sz w:val="24"/>
          <w:szCs w:val="24"/>
        </w:rPr>
        <w:t xml:space="preserve"> 2019 r. odbiorem i zagospodarowaniem tego rodzaju odpadów lub odbiorem i przekazaniem ich do zagospodarowania zajmowały się podmioty odbierające odpady komunalne od właścicieli nieruchomości. </w:t>
      </w:r>
    </w:p>
    <w:p w:rsidR="00026457" w:rsidRDefault="00026457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457" w:rsidRDefault="00026457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F7">
        <w:rPr>
          <w:rFonts w:ascii="Times New Roman" w:hAnsi="Times New Roman"/>
          <w:sz w:val="24"/>
          <w:szCs w:val="24"/>
        </w:rPr>
        <w:t>Podmioty te przekazały:</w:t>
      </w:r>
    </w:p>
    <w:p w:rsidR="00F37DD1" w:rsidRPr="004F74F7" w:rsidRDefault="00F37DD1" w:rsidP="00026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457" w:rsidRPr="004F74F7" w:rsidRDefault="00026457" w:rsidP="00026457">
      <w:pPr>
        <w:pStyle w:val="NormalnyWeb"/>
        <w:spacing w:before="0" w:beforeAutospacing="0" w:after="0"/>
        <w:jc w:val="both"/>
      </w:pPr>
      <w:r w:rsidRPr="004F74F7">
        <w:t xml:space="preserve">1) </w:t>
      </w:r>
      <w:r w:rsidRPr="004F74F7">
        <w:rPr>
          <w:b/>
        </w:rPr>
        <w:t>niesegregowane (zmieszane) odpady komunalne</w:t>
      </w:r>
      <w:r w:rsidRPr="004F74F7">
        <w:t xml:space="preserve"> do:</w:t>
      </w:r>
    </w:p>
    <w:p w:rsidR="00026457" w:rsidRPr="004F74F7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4F74F7">
        <w:t>instalacji MBP zlokalizowanej w Woli Pawłowskiej 23, gm. Ciechanów – prowadzonej przez Przedsiębiorstwo Usług Komunalnych Sp. z o. o. z siedzibą pod adresem:                                ul. Gostkowska 83, 06-400 Ciechanów,</w:t>
      </w:r>
    </w:p>
    <w:p w:rsidR="00026457" w:rsidRPr="004F74F7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4F74F7">
        <w:t>instalacji MBP zlokalizowanej w Woli Duckiej 70 A, gm. Wiązowna – prowadzonej przez Przedsiębiorstwo Produkcyjno-Handlowo-Usługowe LEKARO Jolanta Zagórska z siedzibą pod adresem: Wola Ducka 70 A, 05-408 Glinianka,</w:t>
      </w:r>
    </w:p>
    <w:p w:rsidR="00026457" w:rsidRPr="004F74F7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4F74F7">
        <w:t>instalacji MBP zlokalizowanej w Starym Lubiejewie przy ul. Łomżyńskiej 11 – prowadzonej przez Zakład Gospodarki Komunalnej w Ostrowi Mazowieckiej Sp. z o. o. z siedzibą pod adresem: ul. Bolesława Prusa 66, 07-300 Ostrów Mazowiecki,</w:t>
      </w:r>
    </w:p>
    <w:p w:rsidR="00026457" w:rsidRPr="00161053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4F74F7">
        <w:t xml:space="preserve">instalacji MBP zlokalizowanej w Mirosławcu – prowadzonej przez ATF Sp. z o. o. sp.k. </w:t>
      </w:r>
      <w:r w:rsidRPr="00161053">
        <w:t>z siedzibą pod adresem: Chojnica 2, 78-650 Mirosławiec,</w:t>
      </w:r>
    </w:p>
    <w:p w:rsidR="00026457" w:rsidRPr="00161053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161053">
        <w:t xml:space="preserve">instalacji </w:t>
      </w:r>
      <w:r>
        <w:t xml:space="preserve">MBP </w:t>
      </w:r>
      <w:r w:rsidRPr="00161053">
        <w:t>w Służewie – prowadzonej przez Przedsiębiorstwo Użyteczności Publicznej „EKOSKŁAD” Sp. z o. o. z siedzibą pod adresem: ul. Polna 87, 87-710 Służewo,</w:t>
      </w:r>
    </w:p>
    <w:p w:rsidR="00026457" w:rsidRPr="00161053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161053">
        <w:t xml:space="preserve">instalacji MBP zlokalizowanej w Warszawie – prowadzonej przez </w:t>
      </w:r>
      <w:proofErr w:type="spellStart"/>
      <w:r w:rsidRPr="00161053">
        <w:t>Remondis</w:t>
      </w:r>
      <w:proofErr w:type="spellEnd"/>
      <w:r w:rsidRPr="00161053">
        <w:t xml:space="preserve"> Sp. z o. o. z siedzibą pod adresem: ul. Zawodzie 18,  02-981 Warszawa,</w:t>
      </w:r>
    </w:p>
    <w:p w:rsidR="00026457" w:rsidRPr="004F74F7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161053">
        <w:t>instalacji MBP zlokalizowanej w Rudnej Wielkiej gm. Wąsosz – prowadzonej przez "</w:t>
      </w:r>
      <w:proofErr w:type="spellStart"/>
      <w:r w:rsidRPr="00161053">
        <w:t>Chemeko</w:t>
      </w:r>
      <w:proofErr w:type="spellEnd"/>
      <w:r w:rsidRPr="00161053">
        <w:t>-SYSTEM Sp. z o. o.” z siedzibą pod adresem: ul. Jerzmanowska 6</w:t>
      </w:r>
      <w:r w:rsidRPr="004F74F7">
        <w:t>A, 54-519 Wrocław,</w:t>
      </w:r>
    </w:p>
    <w:p w:rsidR="00026457" w:rsidRPr="004F74F7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4F74F7">
        <w:t>instalacji MBP zlokalizowanej w Pruszkowie – prowadzonej przez Miejski Zakład Oczyszczania Sp. z o. o. z siedzibą pod adresem: ul. Stefana Bryły 6, 05-800 Pruszków,</w:t>
      </w:r>
    </w:p>
    <w:p w:rsidR="00026457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4F74F7">
        <w:t xml:space="preserve">instalacji MBP zlokalizowanej w Warszawie przy ul. Wólczyńskiej 249 – prowadzonej przez BYŚ Wojciech </w:t>
      </w:r>
      <w:proofErr w:type="spellStart"/>
      <w:r w:rsidRPr="004F74F7">
        <w:t>Byśkiniewicz</w:t>
      </w:r>
      <w:proofErr w:type="spellEnd"/>
      <w:r w:rsidRPr="004F74F7">
        <w:t xml:space="preserve"> z siedzibą pod adresem: ul. Arkuszowa 43, 01-934 Warszawa;</w:t>
      </w:r>
    </w:p>
    <w:p w:rsidR="002272DC" w:rsidRDefault="002272DC" w:rsidP="002272DC">
      <w:pPr>
        <w:pStyle w:val="NormalnyWeb"/>
        <w:spacing w:before="0" w:beforeAutospacing="0" w:after="0"/>
        <w:ind w:left="720"/>
        <w:jc w:val="both"/>
      </w:pPr>
    </w:p>
    <w:p w:rsidR="002272DC" w:rsidRDefault="002272DC" w:rsidP="002272DC">
      <w:pPr>
        <w:pStyle w:val="NormalnyWeb"/>
        <w:spacing w:before="0" w:beforeAutospacing="0" w:after="0"/>
        <w:ind w:left="720"/>
        <w:jc w:val="both"/>
      </w:pPr>
    </w:p>
    <w:p w:rsidR="002272DC" w:rsidRDefault="002272DC" w:rsidP="002272DC">
      <w:pPr>
        <w:pStyle w:val="NormalnyWeb"/>
        <w:spacing w:before="0" w:beforeAutospacing="0" w:after="0"/>
        <w:ind w:left="720"/>
        <w:jc w:val="both"/>
      </w:pPr>
    </w:p>
    <w:p w:rsidR="002272DC" w:rsidRPr="004F74F7" w:rsidRDefault="002272DC" w:rsidP="002272DC">
      <w:pPr>
        <w:pStyle w:val="NormalnyWeb"/>
        <w:spacing w:before="0" w:beforeAutospacing="0" w:after="0"/>
        <w:ind w:left="720"/>
        <w:jc w:val="both"/>
      </w:pPr>
    </w:p>
    <w:p w:rsidR="00026457" w:rsidRPr="004F74F7" w:rsidRDefault="00026457" w:rsidP="00026457">
      <w:pPr>
        <w:pStyle w:val="NormalnyWeb"/>
        <w:spacing w:before="0" w:beforeAutospacing="0" w:after="0"/>
        <w:jc w:val="both"/>
      </w:pPr>
      <w:r w:rsidRPr="004F74F7">
        <w:lastRenderedPageBreak/>
        <w:t xml:space="preserve">2) </w:t>
      </w:r>
      <w:r w:rsidRPr="004F74F7">
        <w:rPr>
          <w:b/>
        </w:rPr>
        <w:t>bioodpady stanowiące odpady komunalne</w:t>
      </w:r>
      <w:r w:rsidRPr="004F74F7">
        <w:t xml:space="preserve"> do:</w:t>
      </w:r>
    </w:p>
    <w:p w:rsidR="00026457" w:rsidRPr="004F74F7" w:rsidRDefault="00026457" w:rsidP="00026457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</w:pPr>
      <w:r>
        <w:t>kompostowni</w:t>
      </w:r>
      <w:r w:rsidRPr="004F74F7">
        <w:t xml:space="preserve"> </w:t>
      </w:r>
      <w:r>
        <w:t xml:space="preserve">zlokalizowanej </w:t>
      </w:r>
      <w:r w:rsidRPr="004F74F7">
        <w:t>w Starych Lipinach – prowadzonej przez Miejski Zakład Oczyszczania z siedzibą pod adresem: ul. Łukasiewicza 4, 05-200 Wołomin,</w:t>
      </w:r>
    </w:p>
    <w:p w:rsidR="00026457" w:rsidRPr="00161053" w:rsidRDefault="00026457" w:rsidP="00026457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</w:pPr>
      <w:r w:rsidRPr="004F74F7">
        <w:t xml:space="preserve">kompostowni zlokalizowanej w gm. Poświętne – prowadzonej </w:t>
      </w:r>
      <w:r w:rsidRPr="00161053">
        <w:t>przez PN-WMS Sp. z o. o. z siedzibą pod adresem: Międzyleś 1, 05-326 Poświętne,</w:t>
      </w:r>
    </w:p>
    <w:p w:rsidR="00026457" w:rsidRPr="00161053" w:rsidRDefault="00026457" w:rsidP="00026457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</w:pPr>
      <w:r>
        <w:t>kompostowni</w:t>
      </w:r>
      <w:r w:rsidRPr="00161053">
        <w:t xml:space="preserve"> zlokalizowanej w Mirosławcu – prowadzonej przez ATF Sp. z o. o. sp.k. z siedzibą pod adresem: Chojnica 2, 78-650 Mirosławiec,</w:t>
      </w:r>
    </w:p>
    <w:p w:rsidR="00026457" w:rsidRPr="00161053" w:rsidRDefault="00026457" w:rsidP="00026457">
      <w:pPr>
        <w:pStyle w:val="NormalnyWeb"/>
        <w:numPr>
          <w:ilvl w:val="0"/>
          <w:numId w:val="9"/>
        </w:numPr>
        <w:tabs>
          <w:tab w:val="clear" w:pos="900"/>
          <w:tab w:val="num" w:pos="720"/>
        </w:tabs>
        <w:spacing w:before="0" w:beforeAutospacing="0" w:after="0"/>
        <w:ind w:left="720"/>
        <w:jc w:val="both"/>
      </w:pPr>
      <w:r w:rsidRPr="00161053">
        <w:t xml:space="preserve">zakładu produkcji paliw alternatywnych (RDF) zlokalizowanego w Zawistach Podleśnych – prowadzonego przez </w:t>
      </w:r>
      <w:proofErr w:type="spellStart"/>
      <w:r w:rsidRPr="00161053">
        <w:t>Prospreco</w:t>
      </w:r>
      <w:proofErr w:type="spellEnd"/>
      <w:r w:rsidRPr="00161053">
        <w:t xml:space="preserve"> Polska Sp. z o. o. z siedzibą pod adresem: Starosty Kosa 4, Zawisty Podleśne, 07-410 Ostrołęka;</w:t>
      </w:r>
    </w:p>
    <w:p w:rsidR="00026457" w:rsidRDefault="00026457" w:rsidP="00026457">
      <w:pPr>
        <w:pStyle w:val="NormalnyWeb"/>
        <w:spacing w:before="0" w:beforeAutospacing="0" w:after="0"/>
        <w:jc w:val="both"/>
      </w:pPr>
      <w:r w:rsidRPr="007C7F5C">
        <w:t>w 2019 r. część tego rodzaju odpadów została zmagazynowana przez Zakład Kształtowania Terenów Zielonych Marek Włodarczyk z siedzibą pod adresem: ul. Nasielska 26, 05-140 Serock;</w:t>
      </w:r>
    </w:p>
    <w:p w:rsidR="002272DC" w:rsidRPr="00DD2BB3" w:rsidRDefault="002272DC" w:rsidP="00026457">
      <w:pPr>
        <w:pStyle w:val="NormalnyWeb"/>
        <w:spacing w:before="0" w:beforeAutospacing="0" w:after="0"/>
        <w:jc w:val="both"/>
      </w:pPr>
    </w:p>
    <w:p w:rsidR="00026457" w:rsidRDefault="00026457" w:rsidP="00026457">
      <w:pPr>
        <w:pStyle w:val="NormalnyWeb"/>
        <w:spacing w:before="0" w:beforeAutospacing="0" w:after="0"/>
        <w:jc w:val="both"/>
      </w:pPr>
      <w:r w:rsidRPr="004F74F7">
        <w:t>3)</w:t>
      </w:r>
      <w:r>
        <w:rPr>
          <w:b/>
        </w:rPr>
        <w:t xml:space="preserve"> przeznaczone</w:t>
      </w:r>
      <w:r w:rsidRPr="004F74F7">
        <w:rPr>
          <w:b/>
        </w:rPr>
        <w:t xml:space="preserve"> do składowania pozostałości z sortowania odpadów komunalnych</w:t>
      </w:r>
      <w:r w:rsidRPr="004F74F7">
        <w:t xml:space="preserve"> na składowisko odpadów zlokalizowane w Julkowie, gm. Skierniewice – prowadzone przez                     EKO-REGION Sp. z o. o. z siedzibą pod adresem: ul. Bawełniana 18, 97-400 Bełchatów;</w:t>
      </w:r>
    </w:p>
    <w:p w:rsidR="002272DC" w:rsidRPr="004F74F7" w:rsidRDefault="002272DC" w:rsidP="00026457">
      <w:pPr>
        <w:pStyle w:val="NormalnyWeb"/>
        <w:spacing w:before="0" w:beforeAutospacing="0" w:after="0"/>
        <w:jc w:val="both"/>
      </w:pPr>
      <w:bookmarkStart w:id="0" w:name="_GoBack"/>
      <w:bookmarkEnd w:id="0"/>
    </w:p>
    <w:p w:rsidR="00026457" w:rsidRPr="004F74F7" w:rsidRDefault="00026457" w:rsidP="00026457">
      <w:pPr>
        <w:pStyle w:val="NormalnyWeb"/>
        <w:spacing w:before="0" w:beforeAutospacing="0" w:after="0"/>
        <w:jc w:val="both"/>
      </w:pPr>
      <w:r w:rsidRPr="004F74F7">
        <w:t xml:space="preserve">4) </w:t>
      </w:r>
      <w:r>
        <w:rPr>
          <w:b/>
        </w:rPr>
        <w:t>przeznaczone</w:t>
      </w:r>
      <w:r w:rsidRPr="004F74F7">
        <w:rPr>
          <w:b/>
        </w:rPr>
        <w:t xml:space="preserve"> do składowania pozostałości z procesu mechaniczno-biologicznego przetwarzania niesegregowanych (zmieszanych) odpadów komunalnych </w:t>
      </w:r>
      <w:r w:rsidRPr="004F74F7">
        <w:t>na składowisko odpadów zlokalizowane w:</w:t>
      </w:r>
    </w:p>
    <w:p w:rsidR="00026457" w:rsidRPr="004F74F7" w:rsidRDefault="00026457" w:rsidP="0002645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F74F7">
        <w:t>Mirosławcu – prowadzone przez ATF Sp. z o. o. sp.k. z siedzibą pod adresem: Chojnica 2, 78-650 Mirosławiec,</w:t>
      </w:r>
    </w:p>
    <w:p w:rsidR="00026457" w:rsidRPr="004F74F7" w:rsidRDefault="00026457" w:rsidP="0002645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F74F7">
        <w:t>Woli Pawłowskiej – prowadzone przez Przedsiębiorstwo Usług Komunalnych Sp. z o. o. z siedzibą pod adresem: ul. Gostkowska 83, 06-400 Ciechanów,</w:t>
      </w:r>
    </w:p>
    <w:p w:rsidR="00026457" w:rsidRPr="004F74F7" w:rsidRDefault="00026457" w:rsidP="0002645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F74F7">
        <w:t>Pruszkowie  – prowadzone przez Miejski Zakład Oczyszczania Sp. z o. o. z siedzibą pod adresem: ul. Stefana Bryły 6, 05-800 Pruszków,</w:t>
      </w:r>
    </w:p>
    <w:p w:rsidR="00026457" w:rsidRPr="004F74F7" w:rsidRDefault="00026457" w:rsidP="0002645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F74F7">
        <w:t>Zakroczymiu – prowadzone przez PG-</w:t>
      </w:r>
      <w:proofErr w:type="spellStart"/>
      <w:r w:rsidRPr="004F74F7">
        <w:t>Inwest</w:t>
      </w:r>
      <w:proofErr w:type="spellEnd"/>
      <w:r w:rsidRPr="004F74F7">
        <w:t xml:space="preserve"> Sp. z o. o.  z siedzibą pod adresem:                       ul. Parkowa 1E, 05-230 Kobyłka,</w:t>
      </w:r>
    </w:p>
    <w:p w:rsidR="00026457" w:rsidRPr="004F74F7" w:rsidRDefault="00026457" w:rsidP="0002645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F74F7">
        <w:t>Starych Lipinach – prowadzone przez Miejski Zakład Oczyszczania z siedzibą pod adresem: ul. Łukasiewicza 4, 05-200 Wołomin,</w:t>
      </w:r>
    </w:p>
    <w:p w:rsidR="00026457" w:rsidRPr="004F74F7" w:rsidRDefault="00026457" w:rsidP="0002645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4F74F7">
        <w:t>Otwocku – Świerku, gm. Otwock – prowadzone przez AMEST OTWOCK Sp. z o. o. z siedzibą pod adresem: ul. Johna Lennona 4, 05-400 Otwock,</w:t>
      </w:r>
    </w:p>
    <w:p w:rsidR="00026457" w:rsidRPr="00161053" w:rsidRDefault="00026457" w:rsidP="0002645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4F74F7">
        <w:t xml:space="preserve">Starym Lubiejewie – prowadzone przez Zakład Gospodarki Komunalnej w Ostrowi Mazowieckiej Sp. z o. o. z siedzibą pod adresem: ul. Bolesława Prusa 66, 07-300 </w:t>
      </w:r>
      <w:r w:rsidRPr="00161053">
        <w:t>Ostrów Mazowiecki;</w:t>
      </w:r>
    </w:p>
    <w:p w:rsidR="00026457" w:rsidRPr="00161053" w:rsidRDefault="00026457" w:rsidP="00026457">
      <w:pPr>
        <w:pStyle w:val="NormalnyWeb"/>
        <w:spacing w:before="0" w:beforeAutospacing="0" w:after="0"/>
        <w:jc w:val="both"/>
      </w:pPr>
      <w:r w:rsidRPr="00161053">
        <w:t xml:space="preserve">oraz do </w:t>
      </w:r>
      <w:r>
        <w:t xml:space="preserve">składowania w </w:t>
      </w:r>
      <w:r w:rsidRPr="00161053">
        <w:t>Instalacji Komunalnej w Służewie – prowadzonej przez Przedsiębiorstwo Użyteczności Publicznej „EKOSKŁAD” Sp. z o. o. z siedzibą pod adresem: ul. Polna 87, 87-710 Służewo.</w:t>
      </w:r>
    </w:p>
    <w:p w:rsidR="00261B21" w:rsidRDefault="00261B21" w:rsidP="0026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C04" w:rsidRDefault="00802C04"/>
    <w:sectPr w:rsidR="0080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AC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358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6A4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4407010C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485A7807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3579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6465A"/>
    <w:multiLevelType w:val="multilevel"/>
    <w:tmpl w:val="BB509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94153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09"/>
    <w:rsid w:val="00026457"/>
    <w:rsid w:val="002272DC"/>
    <w:rsid w:val="00261B21"/>
    <w:rsid w:val="00802C04"/>
    <w:rsid w:val="00834703"/>
    <w:rsid w:val="00840609"/>
    <w:rsid w:val="00992E28"/>
    <w:rsid w:val="00A356E2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3658"/>
  <w15:chartTrackingRefBased/>
  <w15:docId w15:val="{D79DBA5B-8C82-40D6-A7DA-4AEE6A70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B2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61B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606D-6188-4D84-88F0-37BC7878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750</Words>
  <Characters>4506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Szkolniak</dc:creator>
  <cp:keywords/>
  <dc:description/>
  <cp:lastModifiedBy>Renata Szkolniak</cp:lastModifiedBy>
  <cp:revision>8</cp:revision>
  <dcterms:created xsi:type="dcterms:W3CDTF">2019-05-30T11:52:00Z</dcterms:created>
  <dcterms:modified xsi:type="dcterms:W3CDTF">2020-12-16T12:43:00Z</dcterms:modified>
</cp:coreProperties>
</file>